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5" w:rsidRDefault="0063706D">
      <w:r>
        <w:t xml:space="preserve">PHYS </w:t>
      </w:r>
      <w:r w:rsidR="009566E9">
        <w:t xml:space="preserve">321 </w:t>
      </w:r>
      <w:r>
        <w:tab/>
      </w:r>
      <w:r w:rsidR="009566E9">
        <w:tab/>
      </w:r>
      <w:r>
        <w:t>Name</w:t>
      </w:r>
      <w:proofErr w:type="gramStart"/>
      <w:r>
        <w:t>:_</w:t>
      </w:r>
      <w:proofErr w:type="gramEnd"/>
      <w:r>
        <w:t>_______________________________</w:t>
      </w:r>
    </w:p>
    <w:p w:rsidR="0063706D" w:rsidRDefault="0063706D"/>
    <w:p w:rsidR="00612DFF" w:rsidRDefault="009566E9">
      <w:r>
        <w:t>1</w:t>
      </w:r>
      <w:r w:rsidR="00612DFF">
        <w:t>. The drawing shows sodium and chlorine ions positioned at the corners of a cube that is part of the crystal structure of sodium chloride (common table salt). The edge of the cube is 0.281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1" name="Picture 1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nm (1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2" name="Picture 2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nm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3" name="Picture 3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=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4" name="Picture 4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1 nanometer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5" name="Picture 5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=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6" name="Picture 6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>10</w:t>
      </w:r>
      <w:r w:rsidR="00612DFF">
        <w:rPr>
          <w:vertAlign w:val="superscript"/>
        </w:rPr>
        <w:t>–9</w:t>
      </w:r>
      <w:r w:rsidR="005C1A65">
        <w:rPr>
          <w:noProof/>
        </w:rPr>
        <w:drawing>
          <wp:inline distT="0" distB="0" distL="0" distR="0">
            <wp:extent cx="28575" cy="9525"/>
            <wp:effectExtent l="0" t="0" r="0" b="0"/>
            <wp:docPr id="7" name="Picture 7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x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DFF">
        <w:t xml:space="preserve">m) in length. </w:t>
      </w:r>
      <w:r>
        <w:br/>
        <w:t xml:space="preserve">a. </w:t>
      </w:r>
      <w:r w:rsidR="00612DFF">
        <w:t>Find the distance (in nanometers) between the sodium ion located at one corner of the cube and the chlorine ion located on the diagonal at the opposite corner.</w:t>
      </w:r>
    </w:p>
    <w:p w:rsidR="004970C5" w:rsidRDefault="004970C5" w:rsidP="004970C5">
      <w:r>
        <w:t xml:space="preserve">b. What is the value of the angle </w:t>
      </w:r>
      <w:r w:rsidRPr="00612DFF">
        <w:rPr>
          <w:i/>
          <w:iCs/>
        </w:rPr>
        <w:t>θ</w:t>
      </w:r>
      <w:r>
        <w:t xml:space="preserve"> in the above drawing?</w:t>
      </w:r>
    </w:p>
    <w:p w:rsidR="004970C5" w:rsidRDefault="004970C5"/>
    <w:p w:rsidR="00612DFF" w:rsidRDefault="005C1A65">
      <w:r>
        <w:rPr>
          <w:noProof/>
        </w:rPr>
        <w:drawing>
          <wp:inline distT="0" distB="0" distL="0" distR="0">
            <wp:extent cx="2000250" cy="2573655"/>
            <wp:effectExtent l="19050" t="0" r="0" b="0"/>
            <wp:docPr id="8" name="Picture 8" descr="c01/nw0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01/nw00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FF" w:rsidRDefault="00612DFF"/>
    <w:p w:rsidR="00612DFF" w:rsidRDefault="00612DFF"/>
    <w:p w:rsidR="00612DFF" w:rsidRDefault="00612DFF"/>
    <w:p w:rsidR="0063706D" w:rsidRPr="0063706D" w:rsidRDefault="00612DFF">
      <w:r>
        <w:t xml:space="preserve"> </w:t>
      </w:r>
    </w:p>
    <w:p w:rsidR="0063706D" w:rsidRPr="0063706D" w:rsidRDefault="0063706D"/>
    <w:p w:rsidR="0063706D" w:rsidRPr="0063706D" w:rsidRDefault="0063706D"/>
    <w:p w:rsidR="0063706D" w:rsidRPr="0063706D" w:rsidRDefault="0063706D">
      <w:r w:rsidRPr="0063706D">
        <w:t xml:space="preserve"> </w:t>
      </w:r>
    </w:p>
    <w:sectPr w:rsidR="0063706D" w:rsidRPr="006370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44784"/>
    <w:rsid w:val="002036B9"/>
    <w:rsid w:val="003A006C"/>
    <w:rsid w:val="004970C5"/>
    <w:rsid w:val="005C1A65"/>
    <w:rsid w:val="00612DFF"/>
    <w:rsid w:val="0063706D"/>
    <w:rsid w:val="007D22DF"/>
    <w:rsid w:val="009566E9"/>
    <w:rsid w:val="00A44784"/>
    <w:rsid w:val="00A75080"/>
    <w:rsid w:val="00CC7314"/>
    <w:rsid w:val="00EC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ymbol">
    <w:name w:val="symbol"/>
    <w:basedOn w:val="DefaultParagraphFont"/>
    <w:rsid w:val="00612DFF"/>
  </w:style>
  <w:style w:type="paragraph" w:styleId="BalloonText">
    <w:name w:val="Balloon Text"/>
    <w:basedOn w:val="Normal"/>
    <w:link w:val="BalloonTextChar"/>
    <w:uiPriority w:val="99"/>
    <w:semiHidden/>
    <w:unhideWhenUsed/>
    <w:rsid w:val="00956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201</vt:lpstr>
    </vt:vector>
  </TitlesOfParts>
  <Company>Home Computer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201</dc:title>
  <dc:subject/>
  <dc:creator>Niru Mahes</dc:creator>
  <cp:keywords/>
  <dc:description/>
  <cp:lastModifiedBy>mahesp</cp:lastModifiedBy>
  <cp:revision>2</cp:revision>
  <cp:lastPrinted>2010-01-12T15:10:00Z</cp:lastPrinted>
  <dcterms:created xsi:type="dcterms:W3CDTF">2010-01-12T15:12:00Z</dcterms:created>
  <dcterms:modified xsi:type="dcterms:W3CDTF">2010-01-12T15:12:00Z</dcterms:modified>
</cp:coreProperties>
</file>