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BFF" w:rsidRPr="00CC52ED" w:rsidRDefault="006D3BFF">
      <w:pPr>
        <w:rPr>
          <w:rFonts w:ascii="Times New Roman" w:hAnsi="Times New Roman" w:cs="Times New Roman"/>
          <w:sz w:val="24"/>
          <w:szCs w:val="24"/>
        </w:rPr>
      </w:pPr>
      <w:r w:rsidRPr="007A1204">
        <w:rPr>
          <w:rFonts w:ascii="Times New Roman" w:hAnsi="Times New Roman" w:cs="Times New Roman"/>
          <w:sz w:val="24"/>
          <w:szCs w:val="24"/>
          <w:u w:val="single"/>
        </w:rPr>
        <w:t xml:space="preserve">PHYS </w:t>
      </w:r>
      <w:r w:rsidR="004959E0">
        <w:rPr>
          <w:rFonts w:ascii="Times New Roman" w:hAnsi="Times New Roman" w:cs="Times New Roman"/>
          <w:sz w:val="24"/>
          <w:szCs w:val="24"/>
          <w:u w:val="single"/>
        </w:rPr>
        <w:t xml:space="preserve">202 </w:t>
      </w:r>
      <w:r w:rsidR="007A1204" w:rsidRPr="007A1204">
        <w:rPr>
          <w:rFonts w:ascii="Times New Roman" w:hAnsi="Times New Roman" w:cs="Times New Roman"/>
          <w:sz w:val="24"/>
          <w:szCs w:val="24"/>
          <w:u w:val="single"/>
        </w:rPr>
        <w:t xml:space="preserve">Lab </w:t>
      </w:r>
      <w:r w:rsidR="004959E0">
        <w:rPr>
          <w:rFonts w:ascii="Times New Roman" w:hAnsi="Times New Roman" w:cs="Times New Roman"/>
          <w:sz w:val="24"/>
          <w:szCs w:val="24"/>
          <w:u w:val="single"/>
        </w:rPr>
        <w:t xml:space="preserve">  </w:t>
      </w:r>
      <w:r w:rsidR="00C15BB7" w:rsidRPr="007A1204">
        <w:rPr>
          <w:rFonts w:ascii="Times New Roman" w:hAnsi="Times New Roman" w:cs="Times New Roman"/>
          <w:sz w:val="24"/>
          <w:szCs w:val="24"/>
          <w:u w:val="single"/>
        </w:rPr>
        <w:t xml:space="preserve">Transistor, Breadboard, and </w:t>
      </w:r>
      <w:r w:rsidRPr="007A1204">
        <w:rPr>
          <w:rFonts w:ascii="Times New Roman" w:hAnsi="Times New Roman" w:cs="Times New Roman"/>
          <w:sz w:val="24"/>
          <w:szCs w:val="24"/>
          <w:u w:val="single"/>
        </w:rPr>
        <w:t>Measuring e/k</w:t>
      </w:r>
      <w:r w:rsidRPr="00CC52ED">
        <w:rPr>
          <w:rFonts w:ascii="Times New Roman" w:hAnsi="Times New Roman" w:cs="Times New Roman"/>
          <w:sz w:val="24"/>
          <w:szCs w:val="24"/>
        </w:rPr>
        <w:tab/>
        <w:t>Name</w:t>
      </w:r>
      <w:proofErr w:type="gramStart"/>
      <w:r w:rsidRPr="00CC52ED">
        <w:rPr>
          <w:rFonts w:ascii="Times New Roman" w:hAnsi="Times New Roman" w:cs="Times New Roman"/>
          <w:sz w:val="24"/>
          <w:szCs w:val="24"/>
        </w:rPr>
        <w:t>:_</w:t>
      </w:r>
      <w:proofErr w:type="gramEnd"/>
      <w:r w:rsidRPr="00CC52ED">
        <w:rPr>
          <w:rFonts w:ascii="Times New Roman" w:hAnsi="Times New Roman" w:cs="Times New Roman"/>
          <w:sz w:val="24"/>
          <w:szCs w:val="24"/>
        </w:rPr>
        <w:t>_______</w:t>
      </w:r>
      <w:r w:rsidR="00C15BB7">
        <w:rPr>
          <w:rFonts w:ascii="Times New Roman" w:hAnsi="Times New Roman" w:cs="Times New Roman"/>
          <w:sz w:val="24"/>
          <w:szCs w:val="24"/>
        </w:rPr>
        <w:t>_</w:t>
      </w:r>
      <w:r w:rsidR="00B922F3">
        <w:rPr>
          <w:rFonts w:ascii="Times New Roman" w:hAnsi="Times New Roman" w:cs="Times New Roman"/>
          <w:sz w:val="24"/>
          <w:szCs w:val="24"/>
        </w:rPr>
        <w:t>___</w:t>
      </w:r>
      <w:r w:rsidR="00C15BB7">
        <w:rPr>
          <w:rFonts w:ascii="Times New Roman" w:hAnsi="Times New Roman" w:cs="Times New Roman"/>
          <w:sz w:val="24"/>
          <w:szCs w:val="24"/>
        </w:rPr>
        <w:t>_____</w:t>
      </w:r>
    </w:p>
    <w:p w:rsidR="004959E0" w:rsidRDefault="0028027F" w:rsidP="00CC52ED">
      <w:pPr>
        <w:rPr>
          <w:rFonts w:ascii="Times New Roman" w:hAnsi="Times New Roman" w:cs="Times New Roman"/>
          <w:sz w:val="24"/>
          <w:szCs w:val="24"/>
        </w:rPr>
      </w:pPr>
      <w:r>
        <w:rPr>
          <w:rFonts w:ascii="Times New Roman" w:hAnsi="Times New Roman" w:cs="Times New Roman"/>
          <w:sz w:val="24"/>
          <w:szCs w:val="24"/>
        </w:rPr>
        <w:t>1.</w:t>
      </w:r>
      <w:r w:rsidR="00431151">
        <w:rPr>
          <w:rFonts w:ascii="Times New Roman" w:hAnsi="Times New Roman" w:cs="Times New Roman"/>
          <w:sz w:val="24"/>
          <w:szCs w:val="24"/>
        </w:rPr>
        <w:t xml:space="preserve"> </w:t>
      </w:r>
      <w:hyperlink r:id="rId8" w:history="1">
        <w:r w:rsidR="00431151" w:rsidRPr="00B922F3">
          <w:rPr>
            <w:rStyle w:val="Hyperlink"/>
            <w:rFonts w:ascii="Times New Roman" w:hAnsi="Times New Roman" w:cs="Times New Roman"/>
            <w:sz w:val="24"/>
            <w:szCs w:val="24"/>
          </w:rPr>
          <w:t>Fundamental constants</w:t>
        </w:r>
      </w:hyperlink>
      <w:r w:rsidR="00431151">
        <w:rPr>
          <w:rFonts w:ascii="Times New Roman" w:hAnsi="Times New Roman" w:cs="Times New Roman"/>
          <w:sz w:val="24"/>
          <w:szCs w:val="24"/>
        </w:rPr>
        <w:t xml:space="preserve"> are used extensively in the sciences. Can you name </w:t>
      </w:r>
      <w:r w:rsidR="002A058D">
        <w:rPr>
          <w:rFonts w:ascii="Times New Roman" w:hAnsi="Times New Roman" w:cs="Times New Roman"/>
          <w:sz w:val="24"/>
          <w:szCs w:val="24"/>
        </w:rPr>
        <w:t xml:space="preserve">the </w:t>
      </w:r>
      <w:r w:rsidR="00431151">
        <w:rPr>
          <w:rFonts w:ascii="Times New Roman" w:hAnsi="Times New Roman" w:cs="Times New Roman"/>
          <w:sz w:val="24"/>
          <w:szCs w:val="24"/>
        </w:rPr>
        <w:t>one we already measured in one of the labs this semester</w:t>
      </w:r>
      <w:proofErr w:type="gramStart"/>
      <w:r w:rsidR="00431151">
        <w:rPr>
          <w:rFonts w:ascii="Times New Roman" w:hAnsi="Times New Roman" w:cs="Times New Roman"/>
          <w:sz w:val="24"/>
          <w:szCs w:val="24"/>
        </w:rPr>
        <w:t>?_</w:t>
      </w:r>
      <w:proofErr w:type="gramEnd"/>
      <w:r w:rsidR="00431151">
        <w:rPr>
          <w:rFonts w:ascii="Times New Roman" w:hAnsi="Times New Roman" w:cs="Times New Roman"/>
          <w:sz w:val="24"/>
          <w:szCs w:val="24"/>
        </w:rPr>
        <w:t>_______________</w:t>
      </w:r>
      <w:r w:rsidR="002A058D">
        <w:rPr>
          <w:rFonts w:ascii="Times New Roman" w:hAnsi="Times New Roman" w:cs="Times New Roman"/>
          <w:sz w:val="24"/>
          <w:szCs w:val="24"/>
        </w:rPr>
        <w:t>_______</w:t>
      </w:r>
      <w:r w:rsidR="00431151">
        <w:rPr>
          <w:rFonts w:ascii="Times New Roman" w:hAnsi="Times New Roman" w:cs="Times New Roman"/>
          <w:sz w:val="24"/>
          <w:szCs w:val="24"/>
        </w:rPr>
        <w:t>___________________</w:t>
      </w:r>
      <w:r w:rsidR="00431151">
        <w:rPr>
          <w:rFonts w:ascii="Times New Roman" w:hAnsi="Times New Roman" w:cs="Times New Roman"/>
          <w:sz w:val="24"/>
          <w:szCs w:val="24"/>
        </w:rPr>
        <w:br/>
        <w:t>In this lab we will measure the ratio of two fundamental constants, namely e/k</w:t>
      </w:r>
      <w:r w:rsidR="00732AF9">
        <w:rPr>
          <w:rFonts w:ascii="Times New Roman" w:hAnsi="Times New Roman" w:cs="Times New Roman"/>
          <w:sz w:val="24"/>
          <w:szCs w:val="24"/>
        </w:rPr>
        <w:t>,</w:t>
      </w:r>
      <w:r w:rsidR="002A058D">
        <w:rPr>
          <w:rFonts w:ascii="Times New Roman" w:hAnsi="Times New Roman" w:cs="Times New Roman"/>
          <w:sz w:val="24"/>
          <w:szCs w:val="24"/>
        </w:rPr>
        <w:t xml:space="preserve"> using a transistor</w:t>
      </w:r>
      <w:r w:rsidR="00431151">
        <w:rPr>
          <w:rFonts w:ascii="Times New Roman" w:hAnsi="Times New Roman" w:cs="Times New Roman"/>
          <w:sz w:val="24"/>
          <w:szCs w:val="24"/>
        </w:rPr>
        <w:t>.</w:t>
      </w:r>
      <w:r w:rsidR="004959E0">
        <w:rPr>
          <w:rFonts w:ascii="Times New Roman" w:hAnsi="Times New Roman" w:cs="Times New Roman"/>
          <w:sz w:val="24"/>
          <w:szCs w:val="24"/>
        </w:rPr>
        <w:br/>
        <w:t>Record the e and k values from the above link, in the data table on page</w:t>
      </w:r>
      <w:r w:rsidR="00833FF0">
        <w:rPr>
          <w:rFonts w:ascii="Times New Roman" w:hAnsi="Times New Roman" w:cs="Times New Roman"/>
          <w:sz w:val="24"/>
          <w:szCs w:val="24"/>
        </w:rPr>
        <w:t xml:space="preserve"> 6</w:t>
      </w:r>
      <w:r w:rsidR="004959E0">
        <w:rPr>
          <w:rFonts w:ascii="Times New Roman" w:hAnsi="Times New Roman" w:cs="Times New Roman"/>
          <w:sz w:val="24"/>
          <w:szCs w:val="24"/>
        </w:rPr>
        <w:t>.</w:t>
      </w:r>
      <w:r w:rsidR="00833FF0">
        <w:rPr>
          <w:rFonts w:ascii="Times New Roman" w:hAnsi="Times New Roman" w:cs="Times New Roman"/>
          <w:sz w:val="24"/>
          <w:szCs w:val="24"/>
        </w:rPr>
        <w:t xml:space="preserve"> These values will be used to calculate the accepted value of e/k.</w:t>
      </w:r>
    </w:p>
    <w:p w:rsidR="00CC52ED" w:rsidRDefault="0028027F" w:rsidP="00CC52ED">
      <w:pPr>
        <w:rPr>
          <w:rFonts w:ascii="Times New Roman" w:hAnsi="Times New Roman" w:cs="Times New Roman"/>
          <w:sz w:val="24"/>
          <w:szCs w:val="24"/>
        </w:rPr>
      </w:pPr>
      <w:r>
        <w:rPr>
          <w:rFonts w:ascii="Times New Roman" w:hAnsi="Times New Roman" w:cs="Times New Roman"/>
          <w:sz w:val="24"/>
          <w:szCs w:val="24"/>
        </w:rPr>
        <w:t>2</w:t>
      </w:r>
      <w:r w:rsidR="00CC52ED" w:rsidRPr="00871D4A">
        <w:rPr>
          <w:rFonts w:ascii="Times New Roman" w:hAnsi="Times New Roman" w:cs="Times New Roman"/>
          <w:sz w:val="24"/>
          <w:szCs w:val="24"/>
        </w:rPr>
        <w:t xml:space="preserve">. Watch the following video for an introduction of </w:t>
      </w:r>
      <w:hyperlink r:id="rId9" w:history="1">
        <w:r w:rsidR="001C71D5" w:rsidRPr="00871D4A">
          <w:rPr>
            <w:rStyle w:val="Hyperlink"/>
            <w:rFonts w:ascii="Times New Roman" w:hAnsi="Times New Roman" w:cs="Times New Roman"/>
            <w:sz w:val="24"/>
            <w:szCs w:val="24"/>
          </w:rPr>
          <w:t>Tra</w:t>
        </w:r>
        <w:r w:rsidR="001C71D5" w:rsidRPr="00871D4A">
          <w:rPr>
            <w:rStyle w:val="Hyperlink"/>
            <w:rFonts w:ascii="Times New Roman" w:hAnsi="Times New Roman" w:cs="Times New Roman"/>
            <w:sz w:val="24"/>
            <w:szCs w:val="24"/>
          </w:rPr>
          <w:t>n</w:t>
        </w:r>
        <w:r w:rsidR="001C71D5" w:rsidRPr="00871D4A">
          <w:rPr>
            <w:rStyle w:val="Hyperlink"/>
            <w:rFonts w:ascii="Times New Roman" w:hAnsi="Times New Roman" w:cs="Times New Roman"/>
            <w:sz w:val="24"/>
            <w:szCs w:val="24"/>
          </w:rPr>
          <w:t>sistor</w:t>
        </w:r>
      </w:hyperlink>
      <w:r w:rsidR="000F040A">
        <w:t xml:space="preserve">, </w:t>
      </w:r>
      <w:r w:rsidR="000F040A" w:rsidRPr="00C921CC">
        <w:rPr>
          <w:rFonts w:ascii="Times New Roman" w:hAnsi="Times New Roman" w:cs="Times New Roman"/>
          <w:sz w:val="24"/>
          <w:szCs w:val="24"/>
        </w:rPr>
        <w:t xml:space="preserve">and </w:t>
      </w:r>
      <w:r w:rsidR="00833FF0">
        <w:rPr>
          <w:rFonts w:ascii="Times New Roman" w:hAnsi="Times New Roman" w:cs="Times New Roman"/>
          <w:sz w:val="24"/>
          <w:szCs w:val="24"/>
        </w:rPr>
        <w:t>answer the following questions:</w:t>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a. Where can you find </w:t>
      </w:r>
      <w:r w:rsidRPr="00E31235">
        <w:rPr>
          <w:rFonts w:ascii="Times New Roman" w:hAnsi="Times New Roman" w:cs="Times New Roman"/>
          <w:sz w:val="24"/>
          <w:szCs w:val="24"/>
        </w:rPr>
        <w:t>transistor</w:t>
      </w:r>
      <w:r>
        <w:rPr>
          <w:rFonts w:ascii="Times New Roman" w:hAnsi="Times New Roman" w:cs="Times New Roman"/>
          <w:sz w:val="24"/>
          <w:szCs w:val="24"/>
        </w:rPr>
        <w:t>s?</w:t>
      </w:r>
      <w:r>
        <w:rPr>
          <w:rFonts w:ascii="Times New Roman" w:hAnsi="Times New Roman" w:cs="Times New Roman"/>
          <w:sz w:val="24"/>
          <w:szCs w:val="24"/>
        </w:rPr>
        <w:br/>
      </w:r>
    </w:p>
    <w:p w:rsidR="00833FF0" w:rsidRDefault="004959E0" w:rsidP="004959E0">
      <w:pPr>
        <w:rPr>
          <w:rFonts w:ascii="Times New Roman" w:hAnsi="Times New Roman" w:cs="Times New Roman"/>
          <w:sz w:val="24"/>
          <w:szCs w:val="24"/>
        </w:rPr>
      </w:pPr>
      <w:r>
        <w:rPr>
          <w:rFonts w:ascii="Times New Roman" w:hAnsi="Times New Roman" w:cs="Times New Roman"/>
          <w:sz w:val="24"/>
          <w:szCs w:val="24"/>
        </w:rPr>
        <w:t>b. What is a transistor?</w:t>
      </w:r>
    </w:p>
    <w:p w:rsidR="004959E0" w:rsidRDefault="004959E0" w:rsidP="004959E0">
      <w:pPr>
        <w:rPr>
          <w:rFonts w:ascii="Times New Roman" w:hAnsi="Times New Roman" w:cs="Times New Roman"/>
          <w:sz w:val="24"/>
          <w:szCs w:val="24"/>
        </w:rPr>
      </w:pP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c. </w:t>
      </w:r>
      <w:r w:rsidRPr="00E31235">
        <w:rPr>
          <w:rFonts w:ascii="Times New Roman" w:hAnsi="Times New Roman" w:cs="Times New Roman"/>
          <w:sz w:val="24"/>
          <w:szCs w:val="24"/>
        </w:rPr>
        <w:t>What is a semiconductor?</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d. What is doping in semiconductor technology?</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d. </w:t>
      </w:r>
      <w:r w:rsidRPr="00E31235">
        <w:rPr>
          <w:rFonts w:ascii="Times New Roman" w:hAnsi="Times New Roman" w:cs="Times New Roman"/>
          <w:sz w:val="24"/>
          <w:szCs w:val="24"/>
        </w:rPr>
        <w:t>What is a</w:t>
      </w:r>
      <w:r>
        <w:rPr>
          <w:rFonts w:ascii="Times New Roman" w:hAnsi="Times New Roman" w:cs="Times New Roman"/>
          <w:sz w:val="24"/>
          <w:szCs w:val="24"/>
        </w:rPr>
        <w:t>n</w:t>
      </w:r>
      <w:r w:rsidRPr="00E31235">
        <w:rPr>
          <w:rFonts w:ascii="Times New Roman" w:hAnsi="Times New Roman" w:cs="Times New Roman"/>
          <w:sz w:val="24"/>
          <w:szCs w:val="24"/>
        </w:rPr>
        <w:t xml:space="preserve"> </w:t>
      </w:r>
      <w:r>
        <w:rPr>
          <w:rFonts w:ascii="Times New Roman" w:hAnsi="Times New Roman" w:cs="Times New Roman"/>
          <w:sz w:val="24"/>
          <w:szCs w:val="24"/>
        </w:rPr>
        <w:t>n</w:t>
      </w:r>
      <w:r w:rsidRPr="00E31235">
        <w:rPr>
          <w:rFonts w:ascii="Times New Roman" w:hAnsi="Times New Roman" w:cs="Times New Roman"/>
          <w:sz w:val="24"/>
          <w:szCs w:val="24"/>
        </w:rPr>
        <w:t>-type semiconductor?</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e. </w:t>
      </w:r>
      <w:r w:rsidRPr="00E31235">
        <w:rPr>
          <w:rFonts w:ascii="Times New Roman" w:hAnsi="Times New Roman" w:cs="Times New Roman"/>
          <w:sz w:val="24"/>
          <w:szCs w:val="24"/>
        </w:rPr>
        <w:t>What is a</w:t>
      </w:r>
      <w:r>
        <w:rPr>
          <w:rFonts w:ascii="Times New Roman" w:hAnsi="Times New Roman" w:cs="Times New Roman"/>
          <w:sz w:val="24"/>
          <w:szCs w:val="24"/>
        </w:rPr>
        <w:t xml:space="preserve"> p</w:t>
      </w:r>
      <w:r w:rsidRPr="00E31235">
        <w:rPr>
          <w:rFonts w:ascii="Times New Roman" w:hAnsi="Times New Roman" w:cs="Times New Roman"/>
          <w:sz w:val="24"/>
          <w:szCs w:val="24"/>
        </w:rPr>
        <w:t>-type semiconductor?</w:t>
      </w:r>
      <w:r>
        <w:rPr>
          <w:rFonts w:ascii="Times New Roman" w:hAnsi="Times New Roman" w:cs="Times New Roman"/>
          <w:sz w:val="24"/>
          <w:szCs w:val="24"/>
        </w:rPr>
        <w:br/>
      </w:r>
      <w:r w:rsidR="00833FF0">
        <w:rPr>
          <w:rFonts w:ascii="Times New Roman" w:hAnsi="Times New Roman" w:cs="Times New Roman"/>
          <w:sz w:val="24"/>
          <w:szCs w:val="24"/>
        </w:rPr>
        <w:br/>
      </w:r>
    </w:p>
    <w:p w:rsidR="004959E0" w:rsidRDefault="004959E0" w:rsidP="004959E0">
      <w:pPr>
        <w:rPr>
          <w:rFonts w:ascii="Times New Roman" w:hAnsi="Times New Roman" w:cs="Times New Roman"/>
          <w:sz w:val="24"/>
          <w:szCs w:val="24"/>
        </w:rPr>
      </w:pPr>
      <w:r>
        <w:rPr>
          <w:rFonts w:ascii="Times New Roman" w:hAnsi="Times New Roman" w:cs="Times New Roman"/>
          <w:sz w:val="24"/>
          <w:szCs w:val="24"/>
        </w:rPr>
        <w:t xml:space="preserve">f. What is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w:t>
      </w:r>
      <w:r>
        <w:rPr>
          <w:rFonts w:ascii="Times New Roman" w:hAnsi="Times New Roman" w:cs="Times New Roman"/>
          <w:sz w:val="24"/>
          <w:szCs w:val="24"/>
        </w:rPr>
        <w:br/>
      </w:r>
      <w:r w:rsidR="00833FF0">
        <w:rPr>
          <w:rFonts w:ascii="Times New Roman" w:hAnsi="Times New Roman" w:cs="Times New Roman"/>
          <w:sz w:val="24"/>
          <w:szCs w:val="24"/>
        </w:rPr>
        <w:br/>
      </w:r>
    </w:p>
    <w:p w:rsidR="004959E0" w:rsidRPr="00E31235" w:rsidRDefault="004959E0" w:rsidP="004959E0">
      <w:pPr>
        <w:rPr>
          <w:rFonts w:ascii="Times New Roman" w:hAnsi="Times New Roman" w:cs="Times New Roman"/>
          <w:sz w:val="24"/>
          <w:szCs w:val="24"/>
        </w:rPr>
      </w:pPr>
      <w:r>
        <w:rPr>
          <w:rFonts w:ascii="Times New Roman" w:hAnsi="Times New Roman" w:cs="Times New Roman"/>
          <w:sz w:val="24"/>
          <w:szCs w:val="24"/>
        </w:rPr>
        <w:t>g. Number of valence electrons in Silicon_____, Phosphorous__</w:t>
      </w:r>
      <w:r w:rsidR="00833FF0">
        <w:rPr>
          <w:rFonts w:ascii="Times New Roman" w:hAnsi="Times New Roman" w:cs="Times New Roman"/>
          <w:sz w:val="24"/>
          <w:szCs w:val="24"/>
        </w:rPr>
        <w:t>__</w:t>
      </w:r>
      <w:r>
        <w:rPr>
          <w:rFonts w:ascii="Times New Roman" w:hAnsi="Times New Roman" w:cs="Times New Roman"/>
          <w:sz w:val="24"/>
          <w:szCs w:val="24"/>
        </w:rPr>
        <w:t>__, and Boron_______.</w:t>
      </w:r>
    </w:p>
    <w:p w:rsidR="004959E0" w:rsidRPr="00C921CC" w:rsidRDefault="004959E0" w:rsidP="004959E0">
      <w:pPr>
        <w:rPr>
          <w:rFonts w:ascii="Times New Roman" w:hAnsi="Times New Roman" w:cs="Times New Roman"/>
          <w:sz w:val="24"/>
          <w:szCs w:val="24"/>
        </w:rPr>
      </w:pPr>
      <w:r>
        <w:rPr>
          <w:rFonts w:ascii="Times New Roman" w:hAnsi="Times New Roman" w:cs="Times New Roman"/>
          <w:sz w:val="24"/>
          <w:szCs w:val="24"/>
        </w:rPr>
        <w:t>h. What is Moore’s law?</w:t>
      </w:r>
      <w:r>
        <w:rPr>
          <w:rFonts w:ascii="Times New Roman" w:hAnsi="Times New Roman" w:cs="Times New Roman"/>
          <w:sz w:val="24"/>
          <w:szCs w:val="24"/>
        </w:rPr>
        <w:br/>
      </w:r>
    </w:p>
    <w:p w:rsidR="000F040A" w:rsidRDefault="000F040A" w:rsidP="00CC52ED">
      <w:pPr>
        <w:rPr>
          <w:rFonts w:ascii="Times New Roman" w:hAnsi="Times New Roman" w:cs="Times New Roman"/>
          <w:sz w:val="24"/>
          <w:szCs w:val="24"/>
        </w:rPr>
      </w:pPr>
    </w:p>
    <w:p w:rsidR="000F040A" w:rsidRDefault="000F040A" w:rsidP="00CC52ED">
      <w:pPr>
        <w:rPr>
          <w:rFonts w:ascii="Times New Roman" w:hAnsi="Times New Roman" w:cs="Times New Roman"/>
          <w:sz w:val="24"/>
          <w:szCs w:val="24"/>
        </w:rPr>
      </w:pPr>
    </w:p>
    <w:p w:rsidR="00CC52ED" w:rsidRPr="00CC52ED" w:rsidRDefault="0028027F" w:rsidP="00CC52ED">
      <w:r>
        <w:rPr>
          <w:rFonts w:ascii="Times New Roman" w:hAnsi="Times New Roman" w:cs="Times New Roman"/>
          <w:sz w:val="24"/>
          <w:szCs w:val="24"/>
        </w:rPr>
        <w:lastRenderedPageBreak/>
        <w:t>3</w:t>
      </w:r>
      <w:r w:rsidR="00CC52ED" w:rsidRPr="00871D4A">
        <w:rPr>
          <w:rFonts w:ascii="Times New Roman" w:hAnsi="Times New Roman" w:cs="Times New Roman"/>
          <w:sz w:val="24"/>
          <w:szCs w:val="24"/>
        </w:rPr>
        <w:t xml:space="preserve">. </w:t>
      </w:r>
      <w:proofErr w:type="spellStart"/>
      <w:proofErr w:type="gramStart"/>
      <w:r w:rsidR="00CC52ED" w:rsidRPr="00871D4A">
        <w:rPr>
          <w:rFonts w:ascii="Times New Roman" w:hAnsi="Times New Roman" w:cs="Times New Roman"/>
          <w:sz w:val="24"/>
          <w:szCs w:val="24"/>
        </w:rPr>
        <w:t>h</w:t>
      </w:r>
      <w:r w:rsidR="00CC52ED" w:rsidRPr="00871D4A">
        <w:rPr>
          <w:rFonts w:ascii="Times New Roman" w:hAnsi="Times New Roman" w:cs="Times New Roman"/>
          <w:sz w:val="24"/>
          <w:szCs w:val="24"/>
          <w:vertAlign w:val="subscript"/>
        </w:rPr>
        <w:t>FE</w:t>
      </w:r>
      <w:proofErr w:type="spellEnd"/>
      <w:proofErr w:type="gramEnd"/>
      <w:r w:rsidR="00CC52ED" w:rsidRPr="00871D4A">
        <w:rPr>
          <w:rFonts w:ascii="Times New Roman" w:hAnsi="Times New Roman" w:cs="Times New Roman"/>
          <w:sz w:val="24"/>
          <w:szCs w:val="24"/>
          <w:vertAlign w:val="subscript"/>
        </w:rPr>
        <w:t xml:space="preserve"> </w:t>
      </w:r>
      <w:r w:rsidR="00CC52ED" w:rsidRPr="00871D4A">
        <w:rPr>
          <w:rFonts w:ascii="Times New Roman" w:hAnsi="Times New Roman" w:cs="Times New Roman"/>
          <w:sz w:val="24"/>
          <w:szCs w:val="24"/>
        </w:rPr>
        <w:t>(or β) of a transistor:</w:t>
      </w:r>
      <w:r w:rsidR="00CC52ED">
        <w:t xml:space="preserve"> (</w:t>
      </w:r>
      <w:hyperlink r:id="rId10" w:history="1">
        <w:r w:rsidR="00CC52ED" w:rsidRPr="00CC52ED">
          <w:rPr>
            <w:rStyle w:val="Hyperlink"/>
            <w:sz w:val="16"/>
            <w:szCs w:val="16"/>
          </w:rPr>
          <w:t>http://www.learningaboutelectronics.com/Articles/What-is-hfe-of-a-transistor</w:t>
        </w:r>
      </w:hyperlink>
      <w:r w:rsidR="00CC52ED">
        <w:t>)</w:t>
      </w:r>
    </w:p>
    <w:p w:rsidR="00CC52ED" w:rsidRPr="00CC52ED" w:rsidRDefault="00CC52ED" w:rsidP="00CC52ED">
      <w:pPr>
        <w:shd w:val="clear" w:color="auto" w:fill="FFFFFF"/>
        <w:spacing w:after="0" w:line="240" w:lineRule="auto"/>
        <w:rPr>
          <w:rFonts w:ascii="Times New Roman" w:eastAsia="Times New Roman" w:hAnsi="Times New Roman" w:cs="Times New Roman"/>
          <w:color w:val="000000"/>
          <w:sz w:val="24"/>
          <w:szCs w:val="24"/>
        </w:rPr>
      </w:pPr>
      <w:proofErr w:type="spellStart"/>
      <w:proofErr w:type="gram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proofErr w:type="gramEnd"/>
      <w:r w:rsidRPr="00CC52ED">
        <w:rPr>
          <w:rFonts w:ascii="Times New Roman" w:eastAsia="Times New Roman" w:hAnsi="Times New Roman" w:cs="Times New Roman"/>
          <w:color w:val="000000"/>
          <w:sz w:val="24"/>
          <w:szCs w:val="24"/>
        </w:rPr>
        <w:t> of a transistor is the current gain or amplification factor of a transistor.</w:t>
      </w:r>
    </w:p>
    <w:p w:rsidR="00CC52ED" w:rsidRPr="00CC52ED" w:rsidRDefault="00CC52ED" w:rsidP="00CC52ED">
      <w:pPr>
        <w:shd w:val="clear" w:color="auto" w:fill="FFFFFF"/>
        <w:spacing w:after="0" w:line="240" w:lineRule="auto"/>
        <w:rPr>
          <w:rFonts w:ascii="Times New Roman" w:eastAsia="Times New Roman" w:hAnsi="Times New Roman" w:cs="Times New Roman"/>
          <w:color w:val="000000"/>
          <w:sz w:val="24"/>
          <w:szCs w:val="24"/>
        </w:rPr>
      </w:pPr>
      <w:proofErr w:type="spellStart"/>
      <w:proofErr w:type="gram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proofErr w:type="gramEnd"/>
      <w:r w:rsidRPr="00CC52ED">
        <w:rPr>
          <w:rFonts w:ascii="Times New Roman" w:eastAsia="Times New Roman" w:hAnsi="Times New Roman" w:cs="Times New Roman"/>
          <w:color w:val="000000"/>
          <w:sz w:val="24"/>
          <w:szCs w:val="24"/>
        </w:rPr>
        <w:t> (which is also referred to as β) is the factor by which the base current is amplified</w:t>
      </w:r>
      <w:r w:rsidR="007A1204">
        <w:rPr>
          <w:rFonts w:ascii="Times New Roman" w:eastAsia="Times New Roman" w:hAnsi="Times New Roman" w:cs="Times New Roman"/>
          <w:color w:val="000000"/>
          <w:sz w:val="24"/>
          <w:szCs w:val="24"/>
        </w:rPr>
        <w:t xml:space="preserve">. </w:t>
      </w:r>
    </w:p>
    <w:p w:rsidR="009D5D78" w:rsidRPr="00CC52ED" w:rsidRDefault="00CC52ED" w:rsidP="009D5D78">
      <w:pPr>
        <w:shd w:val="clear" w:color="auto" w:fill="FFFFFF"/>
        <w:spacing w:after="0" w:line="240" w:lineRule="auto"/>
        <w:rPr>
          <w:rFonts w:ascii="Times New Roman" w:eastAsia="Times New Roman" w:hAnsi="Times New Roman" w:cs="Times New Roman"/>
          <w:color w:val="000000"/>
          <w:sz w:val="24"/>
          <w:szCs w:val="24"/>
        </w:rPr>
      </w:pPr>
      <w:r w:rsidRPr="00CC52ED">
        <w:rPr>
          <w:rFonts w:ascii="Times New Roman" w:eastAsia="Times New Roman" w:hAnsi="Times New Roman" w:cs="Times New Roman"/>
          <w:color w:val="000000"/>
          <w:sz w:val="24"/>
          <w:szCs w:val="24"/>
        </w:rPr>
        <w:t>A transistor works by feeding a base current into the base of the transistor. The base current</w:t>
      </w:r>
      <w:r w:rsidR="002641F1">
        <w:rPr>
          <w:rFonts w:ascii="Times New Roman" w:eastAsia="Times New Roman" w:hAnsi="Times New Roman" w:cs="Times New Roman"/>
          <w:color w:val="000000"/>
          <w:sz w:val="24"/>
          <w:szCs w:val="24"/>
        </w:rPr>
        <w:t xml:space="preserve"> (</w:t>
      </w:r>
      <w:r w:rsidR="002641F1" w:rsidRPr="00CC52ED">
        <w:rPr>
          <w:rFonts w:ascii="Times New Roman" w:eastAsia="Times New Roman" w:hAnsi="Times New Roman" w:cs="Times New Roman"/>
          <w:color w:val="000000"/>
          <w:sz w:val="24"/>
          <w:szCs w:val="24"/>
        </w:rPr>
        <w:t>I</w:t>
      </w:r>
      <w:r w:rsidR="002641F1" w:rsidRPr="00CC52ED">
        <w:rPr>
          <w:rFonts w:ascii="Times New Roman" w:eastAsia="Times New Roman" w:hAnsi="Times New Roman" w:cs="Times New Roman"/>
          <w:color w:val="000000"/>
          <w:sz w:val="24"/>
          <w:szCs w:val="24"/>
          <w:vertAlign w:val="subscript"/>
        </w:rPr>
        <w:t>B</w:t>
      </w:r>
      <w:r w:rsidR="002641F1">
        <w:rPr>
          <w:rFonts w:ascii="Times New Roman" w:eastAsia="Times New Roman" w:hAnsi="Times New Roman" w:cs="Times New Roman"/>
          <w:color w:val="000000"/>
          <w:sz w:val="24"/>
          <w:szCs w:val="24"/>
        </w:rPr>
        <w:t>)</w:t>
      </w:r>
      <w:r w:rsidRPr="00CC52ED">
        <w:rPr>
          <w:rFonts w:ascii="Times New Roman" w:eastAsia="Times New Roman" w:hAnsi="Times New Roman" w:cs="Times New Roman"/>
          <w:color w:val="000000"/>
          <w:sz w:val="24"/>
          <w:szCs w:val="24"/>
        </w:rPr>
        <w:t xml:space="preserve"> is then amplified by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to yield its amplified </w:t>
      </w:r>
      <w:r w:rsidR="002641F1">
        <w:rPr>
          <w:rFonts w:ascii="Times New Roman" w:eastAsia="Times New Roman" w:hAnsi="Times New Roman" w:cs="Times New Roman"/>
          <w:color w:val="000000"/>
          <w:sz w:val="24"/>
          <w:szCs w:val="24"/>
        </w:rPr>
        <w:t xml:space="preserve">collector </w:t>
      </w:r>
      <w:r w:rsidRPr="00CC52ED">
        <w:rPr>
          <w:rFonts w:ascii="Times New Roman" w:eastAsia="Times New Roman" w:hAnsi="Times New Roman" w:cs="Times New Roman"/>
          <w:color w:val="000000"/>
          <w:sz w:val="24"/>
          <w:szCs w:val="24"/>
        </w:rPr>
        <w:t>current</w:t>
      </w:r>
      <w:r w:rsidR="002641F1">
        <w:rPr>
          <w:rFonts w:ascii="Times New Roman" w:eastAsia="Times New Roman" w:hAnsi="Times New Roman" w:cs="Times New Roman"/>
          <w:color w:val="000000"/>
          <w:sz w:val="24"/>
          <w:szCs w:val="24"/>
        </w:rPr>
        <w:t xml:space="preserve"> (</w:t>
      </w:r>
      <w:r w:rsidR="002641F1" w:rsidRPr="00CC52ED">
        <w:rPr>
          <w:rFonts w:ascii="Times New Roman" w:eastAsia="Times New Roman" w:hAnsi="Times New Roman" w:cs="Times New Roman"/>
          <w:color w:val="000000"/>
          <w:sz w:val="24"/>
          <w:szCs w:val="24"/>
        </w:rPr>
        <w:t>I</w:t>
      </w:r>
      <w:r w:rsidR="002641F1" w:rsidRPr="00CC52ED">
        <w:rPr>
          <w:rFonts w:ascii="Times New Roman" w:eastAsia="Times New Roman" w:hAnsi="Times New Roman" w:cs="Times New Roman"/>
          <w:color w:val="000000"/>
          <w:sz w:val="24"/>
          <w:szCs w:val="24"/>
          <w:vertAlign w:val="subscript"/>
        </w:rPr>
        <w:t>C</w:t>
      </w:r>
      <w:r w:rsidR="002641F1">
        <w:rPr>
          <w:rFonts w:ascii="Times New Roman" w:eastAsia="Times New Roman" w:hAnsi="Times New Roman" w:cs="Times New Roman"/>
          <w:color w:val="000000"/>
          <w:sz w:val="24"/>
          <w:szCs w:val="24"/>
        </w:rPr>
        <w:t>).</w:t>
      </w:r>
      <w:r w:rsidRPr="00CC52ED">
        <w:rPr>
          <w:rFonts w:ascii="Times New Roman" w:eastAsia="Times New Roman" w:hAnsi="Times New Roman" w:cs="Times New Roman"/>
          <w:color w:val="000000"/>
          <w:sz w:val="24"/>
          <w:szCs w:val="24"/>
        </w:rPr>
        <w:t xml:space="preserve"> </w:t>
      </w:r>
      <w:r w:rsidR="002641F1">
        <w:rPr>
          <w:rFonts w:ascii="Times New Roman" w:eastAsia="Times New Roman" w:hAnsi="Times New Roman" w:cs="Times New Roman"/>
          <w:color w:val="000000"/>
          <w:sz w:val="24"/>
          <w:szCs w:val="24"/>
        </w:rPr>
        <w:br/>
      </w:r>
      <w:r w:rsidR="002641F1">
        <w:rPr>
          <w:rFonts w:ascii="Times New Roman" w:eastAsia="Times New Roman" w:hAnsi="Times New Roman" w:cs="Times New Roman"/>
          <w:color w:val="000000"/>
          <w:sz w:val="24"/>
          <w:szCs w:val="24"/>
        </w:rPr>
        <w:br/>
        <w:t xml:space="preserve">                                                            </w:t>
      </w:r>
      <w:r w:rsidR="007755B0" w:rsidRPr="00CC52ED">
        <w:rPr>
          <w:rFonts w:ascii="Times New Roman" w:eastAsia="Times New Roman" w:hAnsi="Times New Roman" w:cs="Times New Roman"/>
          <w:color w:val="000000"/>
          <w:sz w:val="24"/>
          <w:szCs w:val="24"/>
        </w:rPr>
        <w:t>I</w:t>
      </w:r>
      <w:r w:rsidR="007755B0" w:rsidRPr="00CC52ED">
        <w:rPr>
          <w:rFonts w:ascii="Times New Roman" w:eastAsia="Times New Roman" w:hAnsi="Times New Roman" w:cs="Times New Roman"/>
          <w:color w:val="000000"/>
          <w:sz w:val="24"/>
          <w:szCs w:val="24"/>
          <w:vertAlign w:val="subscript"/>
        </w:rPr>
        <w:t>C</w:t>
      </w:r>
      <w:r w:rsidR="009D5D78">
        <w:rPr>
          <w:rFonts w:ascii="Times New Roman" w:eastAsia="Times New Roman" w:hAnsi="Times New Roman" w:cs="Times New Roman"/>
          <w:color w:val="000000"/>
          <w:sz w:val="24"/>
          <w:szCs w:val="24"/>
          <w:vertAlign w:val="subscript"/>
        </w:rPr>
        <w:t xml:space="preserve"> </w:t>
      </w:r>
      <w:r w:rsidR="007755B0" w:rsidRPr="00CC52ED">
        <w:rPr>
          <w:rFonts w:ascii="Times New Roman" w:eastAsia="Times New Roman" w:hAnsi="Times New Roman" w:cs="Times New Roman"/>
          <w:color w:val="000000"/>
          <w:sz w:val="24"/>
          <w:szCs w:val="24"/>
        </w:rPr>
        <w:t xml:space="preserve">= </w:t>
      </w:r>
      <w:proofErr w:type="spellStart"/>
      <w:r w:rsidR="007755B0" w:rsidRPr="00CC52ED">
        <w:rPr>
          <w:rFonts w:ascii="Times New Roman" w:eastAsia="Times New Roman" w:hAnsi="Times New Roman" w:cs="Times New Roman"/>
          <w:color w:val="000000"/>
          <w:sz w:val="24"/>
          <w:szCs w:val="24"/>
        </w:rPr>
        <w:t>h</w:t>
      </w:r>
      <w:r w:rsidR="007755B0" w:rsidRPr="00CC52ED">
        <w:rPr>
          <w:rFonts w:ascii="Times New Roman" w:eastAsia="Times New Roman" w:hAnsi="Times New Roman" w:cs="Times New Roman"/>
          <w:color w:val="000000"/>
          <w:sz w:val="24"/>
          <w:szCs w:val="24"/>
          <w:vertAlign w:val="subscript"/>
        </w:rPr>
        <w:t>FE</w:t>
      </w:r>
      <w:r w:rsidR="007755B0" w:rsidRPr="00CC52ED">
        <w:rPr>
          <w:rFonts w:ascii="Times New Roman" w:eastAsia="Times New Roman" w:hAnsi="Times New Roman" w:cs="Times New Roman"/>
          <w:color w:val="000000"/>
          <w:sz w:val="24"/>
          <w:szCs w:val="24"/>
        </w:rPr>
        <w:t>I</w:t>
      </w:r>
      <w:r w:rsidR="007755B0" w:rsidRPr="00CC52ED">
        <w:rPr>
          <w:rFonts w:ascii="Times New Roman" w:eastAsia="Times New Roman" w:hAnsi="Times New Roman" w:cs="Times New Roman"/>
          <w:color w:val="000000"/>
          <w:sz w:val="24"/>
          <w:szCs w:val="24"/>
          <w:vertAlign w:val="subscript"/>
        </w:rPr>
        <w:t>B</w:t>
      </w:r>
      <w:proofErr w:type="spellEnd"/>
      <w:r w:rsidR="009D5D78">
        <w:rPr>
          <w:rFonts w:ascii="Times New Roman" w:eastAsia="Times New Roman" w:hAnsi="Times New Roman" w:cs="Times New Roman"/>
          <w:color w:val="000000"/>
          <w:sz w:val="24"/>
          <w:szCs w:val="24"/>
          <w:vertAlign w:val="subscript"/>
        </w:rPr>
        <w:t xml:space="preserve">             </w:t>
      </w:r>
      <w:r w:rsidR="009D5D78">
        <w:rPr>
          <w:rFonts w:ascii="Times New Roman" w:eastAsia="Times New Roman" w:hAnsi="Times New Roman" w:cs="Times New Roman"/>
          <w:color w:val="000000"/>
          <w:sz w:val="24"/>
          <w:szCs w:val="24"/>
        </w:rPr>
        <w:t xml:space="preserve">or            </w:t>
      </w:r>
      <w:r w:rsidR="009D5D78" w:rsidRPr="00CC52ED">
        <w:rPr>
          <w:rFonts w:ascii="Times New Roman" w:eastAsia="Times New Roman" w:hAnsi="Times New Roman" w:cs="Times New Roman"/>
          <w:color w:val="000000"/>
          <w:sz w:val="24"/>
          <w:szCs w:val="24"/>
        </w:rPr>
        <w:t>I</w:t>
      </w:r>
      <w:r w:rsidR="009D5D78" w:rsidRPr="00CC52ED">
        <w:rPr>
          <w:rFonts w:ascii="Times New Roman" w:eastAsia="Times New Roman" w:hAnsi="Times New Roman" w:cs="Times New Roman"/>
          <w:color w:val="000000"/>
          <w:sz w:val="24"/>
          <w:szCs w:val="24"/>
          <w:vertAlign w:val="subscript"/>
        </w:rPr>
        <w:t>C</w:t>
      </w:r>
      <w:r w:rsidR="009D5D78">
        <w:rPr>
          <w:rFonts w:ascii="Times New Roman" w:eastAsia="Times New Roman" w:hAnsi="Times New Roman" w:cs="Times New Roman"/>
          <w:color w:val="000000"/>
          <w:sz w:val="24"/>
          <w:szCs w:val="24"/>
          <w:vertAlign w:val="subscript"/>
        </w:rPr>
        <w:t xml:space="preserve"> </w:t>
      </w:r>
      <w:r w:rsidR="009D5D78" w:rsidRPr="00CC52ED">
        <w:rPr>
          <w:rFonts w:ascii="Times New Roman" w:eastAsia="Times New Roman" w:hAnsi="Times New Roman" w:cs="Times New Roman"/>
          <w:color w:val="000000"/>
          <w:sz w:val="24"/>
          <w:szCs w:val="24"/>
        </w:rPr>
        <w:t>= βI</w:t>
      </w:r>
      <w:r w:rsidR="009D5D78" w:rsidRPr="00CC52ED">
        <w:rPr>
          <w:rFonts w:ascii="Times New Roman" w:eastAsia="Times New Roman" w:hAnsi="Times New Roman" w:cs="Times New Roman"/>
          <w:color w:val="000000"/>
          <w:sz w:val="24"/>
          <w:szCs w:val="24"/>
          <w:vertAlign w:val="subscript"/>
        </w:rPr>
        <w:t>B</w:t>
      </w:r>
    </w:p>
    <w:p w:rsidR="007755B0" w:rsidRPr="009D5D78" w:rsidRDefault="007755B0" w:rsidP="007755B0">
      <w:pPr>
        <w:shd w:val="clear" w:color="auto" w:fill="FFFFFF"/>
        <w:spacing w:after="0" w:line="240" w:lineRule="auto"/>
        <w:rPr>
          <w:rFonts w:ascii="Times New Roman" w:eastAsia="Times New Roman" w:hAnsi="Times New Roman" w:cs="Times New Roman"/>
          <w:color w:val="000000"/>
          <w:sz w:val="24"/>
          <w:szCs w:val="24"/>
        </w:rPr>
      </w:pPr>
    </w:p>
    <w:p w:rsidR="00CC52ED" w:rsidRPr="00CC52ED" w:rsidRDefault="007755B0" w:rsidP="00CC52E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C52ED" w:rsidRPr="00CC52ED">
        <w:rPr>
          <w:rFonts w:ascii="Times New Roman" w:eastAsia="Times New Roman" w:hAnsi="Times New Roman" w:cs="Times New Roman"/>
          <w:color w:val="000000"/>
          <w:sz w:val="24"/>
          <w:szCs w:val="24"/>
        </w:rPr>
        <w:t xml:space="preserve">                                            </w:t>
      </w:r>
    </w:p>
    <w:p w:rsidR="00871D4A" w:rsidRDefault="00CC52ED" w:rsidP="00CC52ED">
      <w:pPr>
        <w:shd w:val="clear" w:color="auto" w:fill="FFFFFF"/>
        <w:spacing w:after="0" w:line="240" w:lineRule="auto"/>
        <w:rPr>
          <w:rFonts w:ascii="Times New Roman" w:eastAsia="Times New Roman" w:hAnsi="Times New Roman" w:cs="Times New Roman"/>
          <w:color w:val="000000"/>
          <w:sz w:val="24"/>
          <w:szCs w:val="24"/>
        </w:rPr>
      </w:pPr>
      <w:r w:rsidRPr="00CC52ED">
        <w:rPr>
          <w:rFonts w:ascii="Times New Roman" w:eastAsia="Times New Roman" w:hAnsi="Times New Roman" w:cs="Times New Roman"/>
          <w:color w:val="000000"/>
          <w:sz w:val="24"/>
          <w:szCs w:val="24"/>
        </w:rPr>
        <w:t xml:space="preserve">So if 1mA is fed into the base of a transistor and it has </w:t>
      </w:r>
      <w:proofErr w:type="gramStart"/>
      <w:r w:rsidRPr="00CC52ED">
        <w:rPr>
          <w:rFonts w:ascii="Times New Roman" w:eastAsia="Times New Roman" w:hAnsi="Times New Roman" w:cs="Times New Roman"/>
          <w:color w:val="000000"/>
          <w:sz w:val="24"/>
          <w:szCs w:val="24"/>
        </w:rPr>
        <w:t>a</w:t>
      </w:r>
      <w:proofErr w:type="gramEnd"/>
      <w:r w:rsidRPr="00CC52ED">
        <w:rPr>
          <w:rFonts w:ascii="Times New Roman" w:eastAsia="Times New Roman" w:hAnsi="Times New Roman" w:cs="Times New Roman"/>
          <w:color w:val="000000"/>
          <w:sz w:val="24"/>
          <w:szCs w:val="24"/>
        </w:rPr>
        <w:t xml:space="preserv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of 100, the collector current will be 100</w:t>
      </w:r>
      <w:r w:rsidR="00871D4A">
        <w:rPr>
          <w:rFonts w:ascii="Times New Roman" w:eastAsia="Times New Roman" w:hAnsi="Times New Roman" w:cs="Times New Roman"/>
          <w:color w:val="000000"/>
          <w:sz w:val="24"/>
          <w:szCs w:val="24"/>
        </w:rPr>
        <w:t xml:space="preserve"> </w:t>
      </w:r>
      <w:r w:rsidRPr="00CC52ED">
        <w:rPr>
          <w:rFonts w:ascii="Times New Roman" w:eastAsia="Times New Roman" w:hAnsi="Times New Roman" w:cs="Times New Roman"/>
          <w:color w:val="000000"/>
          <w:sz w:val="24"/>
          <w:szCs w:val="24"/>
        </w:rPr>
        <w:t>mA.</w:t>
      </w:r>
      <w:r w:rsidR="00871D4A">
        <w:rPr>
          <w:rFonts w:ascii="Times New Roman" w:eastAsia="Times New Roman" w:hAnsi="Times New Roman" w:cs="Times New Roman"/>
          <w:color w:val="000000"/>
          <w:sz w:val="24"/>
          <w:szCs w:val="24"/>
        </w:rPr>
        <w:t xml:space="preserve"> </w:t>
      </w:r>
      <w:r w:rsidRPr="00CC52ED">
        <w:rPr>
          <w:rFonts w:ascii="Times New Roman" w:eastAsia="Times New Roman" w:hAnsi="Times New Roman" w:cs="Times New Roman"/>
          <w:color w:val="000000"/>
          <w:sz w:val="24"/>
          <w:szCs w:val="24"/>
        </w:rPr>
        <w:t xml:space="preserve">Every transistor has its own unique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The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is normally seen to be a constant value, normally around 10 to 500, but it may change slightly with temperature and with changes in collector-to-emitter voltage. </w:t>
      </w:r>
      <w:r w:rsidR="001205DB">
        <w:rPr>
          <w:rFonts w:ascii="Times New Roman" w:eastAsia="Times New Roman" w:hAnsi="Times New Roman" w:cs="Times New Roman"/>
          <w:color w:val="000000"/>
          <w:sz w:val="24"/>
          <w:szCs w:val="24"/>
        </w:rPr>
        <w:br/>
      </w:r>
      <w:r w:rsidR="00871D4A">
        <w:rPr>
          <w:rFonts w:ascii="Times New Roman" w:eastAsia="Times New Roman" w:hAnsi="Times New Roman" w:cs="Times New Roman"/>
          <w:color w:val="000000"/>
          <w:sz w:val="24"/>
          <w:szCs w:val="24"/>
        </w:rPr>
        <w:t xml:space="preserve">                                       </w:t>
      </w:r>
    </w:p>
    <w:p w:rsidR="00070381" w:rsidRDefault="0028027F" w:rsidP="007755B0">
      <w:pPr>
        <w:shd w:val="clear" w:color="auto" w:fill="FFFFFF"/>
        <w:spacing w:after="0" w:line="240" w:lineRule="auto"/>
        <w:rPr>
          <w:rFonts w:ascii="Times New Roman" w:hAnsi="Times New Roman" w:cs="Times New Roman"/>
          <w:sz w:val="24"/>
          <w:szCs w:val="24"/>
        </w:rPr>
      </w:pPr>
      <w:r w:rsidRPr="0028027F">
        <w:rPr>
          <w:rFonts w:ascii="Times New Roman" w:eastAsia="Times New Roman" w:hAnsi="Times New Roman" w:cs="Times New Roman"/>
          <w:b/>
          <w:color w:val="000000"/>
          <w:sz w:val="24"/>
          <w:szCs w:val="24"/>
          <w:u w:val="single"/>
        </w:rPr>
        <w:t>Activity I</w:t>
      </w:r>
      <w:r>
        <w:rPr>
          <w:rFonts w:ascii="Times New Roman" w:eastAsia="Times New Roman" w:hAnsi="Times New Roman" w:cs="Times New Roman"/>
          <w:color w:val="000000"/>
          <w:sz w:val="24"/>
          <w:szCs w:val="24"/>
        </w:rPr>
        <w:t xml:space="preserve">: </w:t>
      </w:r>
      <w:r w:rsidR="007755B0">
        <w:rPr>
          <w:rFonts w:ascii="Times New Roman" w:eastAsia="Times New Roman" w:hAnsi="Times New Roman" w:cs="Times New Roman"/>
          <w:color w:val="000000"/>
          <w:sz w:val="24"/>
          <w:szCs w:val="24"/>
        </w:rPr>
        <w:t>Identify E, B, and C of the transistor and m</w:t>
      </w:r>
      <w:r w:rsidR="00CC52ED" w:rsidRPr="00CC52ED">
        <w:rPr>
          <w:rFonts w:ascii="Times New Roman" w:eastAsia="Times New Roman" w:hAnsi="Times New Roman" w:cs="Times New Roman"/>
          <w:color w:val="000000"/>
          <w:sz w:val="24"/>
          <w:szCs w:val="24"/>
        </w:rPr>
        <w:t xml:space="preserve">easure the </w:t>
      </w:r>
      <w:proofErr w:type="spellStart"/>
      <w:r w:rsidR="00CC52ED" w:rsidRPr="00CC52ED">
        <w:rPr>
          <w:rFonts w:ascii="Times New Roman" w:hAnsi="Times New Roman" w:cs="Times New Roman"/>
          <w:sz w:val="24"/>
          <w:szCs w:val="24"/>
        </w:rPr>
        <w:t>h</w:t>
      </w:r>
      <w:r w:rsidR="00CC52ED" w:rsidRPr="00CC52ED">
        <w:rPr>
          <w:rFonts w:ascii="Times New Roman" w:hAnsi="Times New Roman" w:cs="Times New Roman"/>
          <w:sz w:val="24"/>
          <w:szCs w:val="24"/>
          <w:vertAlign w:val="subscript"/>
        </w:rPr>
        <w:t>FE</w:t>
      </w:r>
      <w:proofErr w:type="spellEnd"/>
      <w:r w:rsidR="00CC52ED" w:rsidRPr="00CC52ED">
        <w:rPr>
          <w:rFonts w:ascii="Times New Roman" w:hAnsi="Times New Roman" w:cs="Times New Roman"/>
          <w:sz w:val="24"/>
          <w:szCs w:val="24"/>
          <w:vertAlign w:val="subscript"/>
        </w:rPr>
        <w:t xml:space="preserve"> </w:t>
      </w:r>
      <w:r w:rsidR="00CC52ED" w:rsidRPr="00CC52ED">
        <w:rPr>
          <w:rFonts w:ascii="Times New Roman" w:hAnsi="Times New Roman" w:cs="Times New Roman"/>
          <w:sz w:val="24"/>
          <w:szCs w:val="24"/>
        </w:rPr>
        <w:t xml:space="preserve">(or β) of </w:t>
      </w:r>
      <w:r w:rsidR="00871D4A">
        <w:rPr>
          <w:rFonts w:ascii="Times New Roman" w:hAnsi="Times New Roman" w:cs="Times New Roman"/>
          <w:sz w:val="24"/>
          <w:szCs w:val="24"/>
        </w:rPr>
        <w:t>the given PNP transistor, as shown below</w:t>
      </w:r>
      <w:r w:rsidR="00081B40">
        <w:rPr>
          <w:rFonts w:ascii="Times New Roman" w:hAnsi="Times New Roman" w:cs="Times New Roman"/>
          <w:sz w:val="24"/>
          <w:szCs w:val="24"/>
        </w:rPr>
        <w:t xml:space="preserve">, using the blue digital </w:t>
      </w:r>
      <w:proofErr w:type="spellStart"/>
      <w:r w:rsidR="00081B40">
        <w:rPr>
          <w:rFonts w:ascii="Times New Roman" w:hAnsi="Times New Roman" w:cs="Times New Roman"/>
          <w:sz w:val="24"/>
          <w:szCs w:val="24"/>
        </w:rPr>
        <w:t>multimeter</w:t>
      </w:r>
      <w:proofErr w:type="spellEnd"/>
      <w:r w:rsidR="00081B40">
        <w:rPr>
          <w:rFonts w:ascii="Times New Roman" w:hAnsi="Times New Roman" w:cs="Times New Roman"/>
          <w:sz w:val="24"/>
          <w:szCs w:val="24"/>
        </w:rPr>
        <w:t xml:space="preserve"> (DMM).</w:t>
      </w:r>
      <w:r w:rsidR="00871D4A">
        <w:rPr>
          <w:rFonts w:ascii="Times New Roman" w:hAnsi="Times New Roman" w:cs="Times New Roman"/>
          <w:sz w:val="24"/>
          <w:szCs w:val="24"/>
        </w:rPr>
        <w:t xml:space="preserve"> </w:t>
      </w:r>
    </w:p>
    <w:p w:rsidR="00833FF0" w:rsidRDefault="00833FF0" w:rsidP="007755B0">
      <w:pPr>
        <w:shd w:val="clear" w:color="auto" w:fill="FFFFFF"/>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070381" w:rsidTr="00070381">
        <w:tc>
          <w:tcPr>
            <w:tcW w:w="4788" w:type="dxa"/>
          </w:tcPr>
          <w:p w:rsidR="00070381" w:rsidRDefault="00070381" w:rsidP="007755B0">
            <w:pPr>
              <w:rPr>
                <w:rFonts w:ascii="Times New Roman" w:hAnsi="Times New Roman" w:cs="Times New Roman"/>
                <w:sz w:val="24"/>
                <w:szCs w:val="24"/>
              </w:rPr>
            </w:pPr>
            <w:r w:rsidRPr="00070381">
              <w:rPr>
                <w:rFonts w:ascii="Times New Roman" w:hAnsi="Times New Roman" w:cs="Times New Roman"/>
                <w:noProof/>
                <w:sz w:val="24"/>
                <w:szCs w:val="24"/>
              </w:rPr>
              <w:drawing>
                <wp:inline distT="0" distB="0" distL="0" distR="0">
                  <wp:extent cx="2538484" cy="242012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543036" cy="2424462"/>
                          </a:xfrm>
                          <a:prstGeom prst="rect">
                            <a:avLst/>
                          </a:prstGeom>
                          <a:noFill/>
                          <a:ln w="9525">
                            <a:noFill/>
                            <a:miter lim="800000"/>
                            <a:headEnd/>
                            <a:tailEnd/>
                          </a:ln>
                        </pic:spPr>
                      </pic:pic>
                    </a:graphicData>
                  </a:graphic>
                </wp:inline>
              </w:drawing>
            </w:r>
          </w:p>
        </w:tc>
        <w:tc>
          <w:tcPr>
            <w:tcW w:w="4788" w:type="dxa"/>
          </w:tcPr>
          <w:p w:rsidR="00070381" w:rsidRDefault="00070381" w:rsidP="00070381">
            <w:pPr>
              <w:jc w:val="center"/>
              <w:rPr>
                <w:rFonts w:ascii="Times New Roman" w:hAnsi="Times New Roman" w:cs="Times New Roman"/>
                <w:sz w:val="24"/>
                <w:szCs w:val="24"/>
              </w:rPr>
            </w:pPr>
          </w:p>
          <w:p w:rsidR="00070381" w:rsidRDefault="00E501DA" w:rsidP="00070381">
            <w:pPr>
              <w:jc w:val="center"/>
              <w:rPr>
                <w:rFonts w:ascii="Times New Roman" w:hAnsi="Times New Roman" w:cs="Times New Roman"/>
                <w:sz w:val="24"/>
                <w:szCs w:val="24"/>
              </w:rPr>
            </w:pPr>
            <w:r w:rsidRPr="00E501DA">
              <w:rPr>
                <w:rFonts w:ascii="Times New Roman" w:hAnsi="Times New Roman" w:cs="Times New Roman"/>
                <w:noProof/>
                <w:sz w:val="24"/>
                <w:szCs w:val="24"/>
              </w:rPr>
              <w:drawing>
                <wp:inline distT="0" distB="0" distL="0" distR="0">
                  <wp:extent cx="2081284" cy="1552741"/>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090549" cy="1559653"/>
                          </a:xfrm>
                          <a:prstGeom prst="rect">
                            <a:avLst/>
                          </a:prstGeom>
                          <a:noFill/>
                          <a:ln w="9525">
                            <a:noFill/>
                            <a:miter lim="800000"/>
                            <a:headEnd/>
                            <a:tailEnd/>
                          </a:ln>
                        </pic:spPr>
                      </pic:pic>
                    </a:graphicData>
                  </a:graphic>
                </wp:inline>
              </w:drawing>
            </w:r>
          </w:p>
          <w:p w:rsidR="00070381" w:rsidRDefault="00070381" w:rsidP="00070381">
            <w:pPr>
              <w:jc w:val="center"/>
              <w:rPr>
                <w:rFonts w:ascii="Times New Roman" w:hAnsi="Times New Roman" w:cs="Times New Roman"/>
                <w:sz w:val="24"/>
                <w:szCs w:val="24"/>
              </w:rPr>
            </w:pPr>
          </w:p>
          <w:p w:rsidR="00E501DA" w:rsidRDefault="00E501DA" w:rsidP="001205DB">
            <w:pPr>
              <w:jc w:val="center"/>
              <w:rPr>
                <w:rFonts w:ascii="Times New Roman" w:hAnsi="Times New Roman" w:cs="Times New Roman"/>
                <w:sz w:val="24"/>
                <w:szCs w:val="24"/>
              </w:rPr>
            </w:pPr>
          </w:p>
          <w:p w:rsidR="00070381" w:rsidRDefault="00070381" w:rsidP="001205DB">
            <w:pPr>
              <w:jc w:val="center"/>
              <w:rPr>
                <w:rFonts w:ascii="Times New Roman" w:hAnsi="Times New Roman" w:cs="Times New Roman"/>
                <w:sz w:val="24"/>
                <w:szCs w:val="24"/>
              </w:rPr>
            </w:pPr>
            <w:proofErr w:type="spellStart"/>
            <w:r w:rsidRPr="00871D4A">
              <w:rPr>
                <w:rFonts w:ascii="Times New Roman" w:hAnsi="Times New Roman" w:cs="Times New Roman"/>
                <w:sz w:val="24"/>
                <w:szCs w:val="24"/>
              </w:rPr>
              <w:t>h</w:t>
            </w:r>
            <w:r w:rsidRPr="00871D4A">
              <w:rPr>
                <w:rFonts w:ascii="Times New Roman" w:hAnsi="Times New Roman" w:cs="Times New Roman"/>
                <w:sz w:val="24"/>
                <w:szCs w:val="24"/>
                <w:vertAlign w:val="subscript"/>
              </w:rPr>
              <w:t>FE</w:t>
            </w:r>
            <w:proofErr w:type="spellEnd"/>
            <w:r w:rsidRPr="00871D4A">
              <w:rPr>
                <w:rFonts w:ascii="Times New Roman" w:hAnsi="Times New Roman" w:cs="Times New Roman"/>
                <w:sz w:val="24"/>
                <w:szCs w:val="24"/>
                <w:vertAlign w:val="subscript"/>
              </w:rPr>
              <w:t xml:space="preserve"> </w:t>
            </w:r>
            <w:r w:rsidR="001205DB">
              <w:rPr>
                <w:rFonts w:ascii="Times New Roman" w:hAnsi="Times New Roman" w:cs="Times New Roman"/>
                <w:sz w:val="24"/>
                <w:szCs w:val="24"/>
              </w:rPr>
              <w:t>=</w:t>
            </w:r>
            <w:r w:rsidRPr="00871D4A">
              <w:rPr>
                <w:rFonts w:ascii="Times New Roman" w:hAnsi="Times New Roman" w:cs="Times New Roman"/>
                <w:sz w:val="24"/>
                <w:szCs w:val="24"/>
              </w:rPr>
              <w:t xml:space="preserve"> β</w:t>
            </w:r>
            <w:r>
              <w:rPr>
                <w:rFonts w:ascii="Times New Roman" w:hAnsi="Times New Roman" w:cs="Times New Roman"/>
                <w:sz w:val="24"/>
                <w:szCs w:val="24"/>
              </w:rPr>
              <w:t xml:space="preserve"> = ____________</w:t>
            </w:r>
          </w:p>
        </w:tc>
      </w:tr>
    </w:tbl>
    <w:p w:rsidR="0028027F" w:rsidRDefault="0028027F">
      <w:pPr>
        <w:rPr>
          <w:rFonts w:ascii="Times New Roman" w:hAnsi="Times New Roman" w:cs="Times New Roman"/>
          <w:sz w:val="24"/>
          <w:szCs w:val="24"/>
        </w:rPr>
      </w:pPr>
    </w:p>
    <w:p w:rsidR="00833FF0" w:rsidRDefault="00833FF0">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13198" w:rsidRPr="00070381" w:rsidRDefault="00681F2F">
      <w:pPr>
        <w:rPr>
          <w:rFonts w:ascii="Times New Roman" w:hAnsi="Times New Roman" w:cs="Times New Roman"/>
          <w:sz w:val="24"/>
          <w:szCs w:val="24"/>
        </w:rPr>
      </w:pPr>
      <w:r w:rsidRPr="00E501DA">
        <w:rPr>
          <w:rFonts w:ascii="Times New Roman" w:hAnsi="Times New Roman" w:cs="Times New Roman"/>
          <w:b/>
          <w:sz w:val="24"/>
          <w:szCs w:val="24"/>
          <w:u w:val="single"/>
        </w:rPr>
        <w:lastRenderedPageBreak/>
        <w:t xml:space="preserve">Activity </w:t>
      </w:r>
      <w:r w:rsidR="00E501DA" w:rsidRPr="00E501DA">
        <w:rPr>
          <w:rFonts w:ascii="Times New Roman" w:hAnsi="Times New Roman" w:cs="Times New Roman"/>
          <w:b/>
          <w:sz w:val="24"/>
          <w:szCs w:val="24"/>
          <w:u w:val="single"/>
        </w:rPr>
        <w:t>II</w:t>
      </w:r>
      <w:r w:rsidRPr="00070381">
        <w:rPr>
          <w:rFonts w:ascii="Times New Roman" w:hAnsi="Times New Roman" w:cs="Times New Roman"/>
          <w:sz w:val="24"/>
          <w:szCs w:val="24"/>
        </w:rPr>
        <w:t>: Identify</w:t>
      </w:r>
      <w:r w:rsidR="00313198" w:rsidRPr="00070381">
        <w:rPr>
          <w:rFonts w:ascii="Times New Roman" w:hAnsi="Times New Roman" w:cs="Times New Roman"/>
          <w:sz w:val="24"/>
          <w:szCs w:val="24"/>
        </w:rPr>
        <w:t>ing</w:t>
      </w:r>
      <w:r w:rsidRPr="00070381">
        <w:rPr>
          <w:rFonts w:ascii="Times New Roman" w:hAnsi="Times New Roman" w:cs="Times New Roman"/>
          <w:sz w:val="24"/>
          <w:szCs w:val="24"/>
        </w:rPr>
        <w:t xml:space="preserve"> the</w:t>
      </w:r>
      <w:r w:rsidR="00313198" w:rsidRPr="00070381">
        <w:rPr>
          <w:rFonts w:ascii="Times New Roman" w:hAnsi="Times New Roman" w:cs="Times New Roman"/>
          <w:sz w:val="24"/>
          <w:szCs w:val="24"/>
        </w:rPr>
        <w:t xml:space="preserve"> internal connections of the holes in a breadboard, using the breadboard to connect resistors, and measure their equivalent resistance.</w:t>
      </w:r>
    </w:p>
    <w:p w:rsidR="00F354DC" w:rsidRPr="00070381" w:rsidRDefault="00313198">
      <w:pPr>
        <w:rPr>
          <w:rFonts w:ascii="Times New Roman" w:hAnsi="Times New Roman" w:cs="Times New Roman"/>
          <w:sz w:val="24"/>
          <w:szCs w:val="24"/>
        </w:rPr>
      </w:pPr>
      <w:r w:rsidRPr="00070381">
        <w:rPr>
          <w:rFonts w:ascii="Times New Roman" w:hAnsi="Times New Roman" w:cs="Times New Roman"/>
          <w:sz w:val="24"/>
          <w:szCs w:val="24"/>
        </w:rPr>
        <w:t xml:space="preserve">Apparatus:  Breadboard, connecting wires, </w:t>
      </w:r>
      <w:r w:rsidR="00695662">
        <w:rPr>
          <w:rFonts w:ascii="Times New Roman" w:hAnsi="Times New Roman" w:cs="Times New Roman"/>
          <w:sz w:val="24"/>
          <w:szCs w:val="24"/>
        </w:rPr>
        <w:t xml:space="preserve">2-alligator clips, </w:t>
      </w:r>
      <w:r w:rsidRPr="00070381">
        <w:rPr>
          <w:rFonts w:ascii="Times New Roman" w:hAnsi="Times New Roman" w:cs="Times New Roman"/>
          <w:sz w:val="24"/>
          <w:szCs w:val="24"/>
        </w:rPr>
        <w:t>2-resistors, and DMM.</w:t>
      </w:r>
      <w:r w:rsidR="00681F2F" w:rsidRPr="00070381">
        <w:rPr>
          <w:rFonts w:ascii="Times New Roman" w:hAnsi="Times New Roman" w:cs="Times New Roman"/>
          <w:sz w:val="24"/>
          <w:szCs w:val="24"/>
        </w:rPr>
        <w:t xml:space="preserve"> </w:t>
      </w:r>
    </w:p>
    <w:p w:rsidR="00681F2F" w:rsidRPr="00695662" w:rsidRDefault="009D5D78" w:rsidP="00695662">
      <w:pPr>
        <w:rPr>
          <w:rFonts w:ascii="Times New Roman" w:hAnsi="Times New Roman" w:cs="Times New Roman"/>
          <w:color w:val="000000"/>
          <w:sz w:val="24"/>
          <w:szCs w:val="24"/>
        </w:rPr>
      </w:pPr>
      <w:hyperlink r:id="rId13" w:history="1">
        <w:r w:rsidR="00681F2F" w:rsidRPr="00070381">
          <w:rPr>
            <w:rStyle w:val="Hyperlink"/>
            <w:rFonts w:ascii="Times New Roman" w:hAnsi="Times New Roman" w:cs="Times New Roman"/>
            <w:sz w:val="24"/>
            <w:szCs w:val="24"/>
            <w:shd w:val="clear" w:color="auto" w:fill="FBFAF9"/>
          </w:rPr>
          <w:t>Solder</w:t>
        </w:r>
        <w:r w:rsidR="00CE6A3C" w:rsidRPr="00070381">
          <w:rPr>
            <w:rStyle w:val="Hyperlink"/>
            <w:rFonts w:ascii="Times New Roman" w:hAnsi="Times New Roman" w:cs="Times New Roman"/>
            <w:sz w:val="24"/>
            <w:szCs w:val="24"/>
            <w:shd w:val="clear" w:color="auto" w:fill="FBFAF9"/>
          </w:rPr>
          <w:t>-</w:t>
        </w:r>
        <w:proofErr w:type="gramStart"/>
        <w:r w:rsidR="00681F2F" w:rsidRPr="00070381">
          <w:rPr>
            <w:rStyle w:val="Hyperlink"/>
            <w:rFonts w:ascii="Times New Roman" w:hAnsi="Times New Roman" w:cs="Times New Roman"/>
            <w:sz w:val="24"/>
            <w:szCs w:val="24"/>
            <w:shd w:val="clear" w:color="auto" w:fill="FBFAF9"/>
          </w:rPr>
          <w:t>less</w:t>
        </w:r>
        <w:proofErr w:type="gramEnd"/>
        <w:r w:rsidR="00681F2F" w:rsidRPr="00070381">
          <w:rPr>
            <w:rStyle w:val="Hyperlink"/>
            <w:rFonts w:ascii="Times New Roman" w:hAnsi="Times New Roman" w:cs="Times New Roman"/>
            <w:sz w:val="24"/>
            <w:szCs w:val="24"/>
            <w:shd w:val="clear" w:color="auto" w:fill="FBFAF9"/>
          </w:rPr>
          <w:t xml:space="preserve"> breadboards</w:t>
        </w:r>
      </w:hyperlink>
      <w:r w:rsidR="00681F2F" w:rsidRPr="00070381">
        <w:rPr>
          <w:rFonts w:ascii="Times New Roman" w:hAnsi="Times New Roman" w:cs="Times New Roman"/>
          <w:color w:val="000000"/>
          <w:sz w:val="24"/>
          <w:szCs w:val="24"/>
          <w:shd w:val="clear" w:color="auto" w:fill="FBFAF9"/>
        </w:rPr>
        <w:t xml:space="preserve"> are important in electronics. They allow </w:t>
      </w:r>
      <w:r w:rsidR="00370EF9" w:rsidRPr="00070381">
        <w:rPr>
          <w:rFonts w:ascii="Times New Roman" w:hAnsi="Times New Roman" w:cs="Times New Roman"/>
          <w:color w:val="000000"/>
          <w:sz w:val="24"/>
          <w:szCs w:val="24"/>
          <w:shd w:val="clear" w:color="auto" w:fill="FBFAF9"/>
        </w:rPr>
        <w:t xml:space="preserve">us </w:t>
      </w:r>
      <w:r w:rsidR="00681F2F" w:rsidRPr="00070381">
        <w:rPr>
          <w:rFonts w:ascii="Times New Roman" w:hAnsi="Times New Roman" w:cs="Times New Roman"/>
          <w:color w:val="000000"/>
          <w:sz w:val="24"/>
          <w:szCs w:val="24"/>
          <w:shd w:val="clear" w:color="auto" w:fill="FBFAF9"/>
        </w:rPr>
        <w:t xml:space="preserve">to make quick circuits, test out ideas before making a more permanent </w:t>
      </w:r>
      <w:r w:rsidR="00370EF9" w:rsidRPr="00070381">
        <w:rPr>
          <w:rFonts w:ascii="Times New Roman" w:hAnsi="Times New Roman" w:cs="Times New Roman"/>
          <w:color w:val="000000"/>
          <w:sz w:val="24"/>
          <w:szCs w:val="24"/>
          <w:shd w:val="clear" w:color="auto" w:fill="FBFAF9"/>
        </w:rPr>
        <w:t>c</w:t>
      </w:r>
      <w:r w:rsidR="00681F2F" w:rsidRPr="00070381">
        <w:rPr>
          <w:rFonts w:ascii="Times New Roman" w:hAnsi="Times New Roman" w:cs="Times New Roman"/>
          <w:color w:val="000000"/>
          <w:sz w:val="24"/>
          <w:szCs w:val="24"/>
          <w:shd w:val="clear" w:color="auto" w:fill="FBFAF9"/>
        </w:rPr>
        <w:t>ircuit</w:t>
      </w:r>
      <w:r w:rsidR="00370EF9" w:rsidRPr="00070381">
        <w:rPr>
          <w:rFonts w:ascii="Times New Roman" w:hAnsi="Times New Roman" w:cs="Times New Roman"/>
          <w:color w:val="000000"/>
          <w:sz w:val="24"/>
          <w:szCs w:val="24"/>
          <w:shd w:val="clear" w:color="auto" w:fill="FBFAF9"/>
        </w:rPr>
        <w:t>.</w:t>
      </w:r>
      <w:r w:rsidR="00681F2F" w:rsidRPr="00070381">
        <w:rPr>
          <w:rFonts w:ascii="Times New Roman" w:hAnsi="Times New Roman" w:cs="Times New Roman"/>
          <w:color w:val="000000"/>
          <w:sz w:val="24"/>
          <w:szCs w:val="24"/>
          <w:shd w:val="clear" w:color="auto" w:fill="FBFAF9"/>
        </w:rPr>
        <w:t xml:space="preserve"> They often look like the one shown below</w:t>
      </w:r>
      <w:r w:rsidR="00695662">
        <w:rPr>
          <w:rFonts w:ascii="Times New Roman" w:hAnsi="Times New Roman" w:cs="Times New Roman"/>
          <w:color w:val="000000"/>
          <w:sz w:val="24"/>
          <w:szCs w:val="24"/>
          <w:shd w:val="clear" w:color="auto" w:fill="FBFAF9"/>
        </w:rPr>
        <w:t xml:space="preserve"> on the right. </w:t>
      </w:r>
      <w:r w:rsidR="00681F2F" w:rsidRPr="00695662">
        <w:rPr>
          <w:rFonts w:ascii="Times New Roman" w:hAnsi="Times New Roman" w:cs="Times New Roman"/>
          <w:color w:val="000000"/>
          <w:sz w:val="24"/>
          <w:szCs w:val="24"/>
        </w:rPr>
        <w:t xml:space="preserve">Although you can't see it, inside the breadboard are many strips of metal that connect </w:t>
      </w:r>
      <w:r w:rsidR="00CE6A3C" w:rsidRPr="00695662">
        <w:rPr>
          <w:rFonts w:ascii="Times New Roman" w:hAnsi="Times New Roman" w:cs="Times New Roman"/>
          <w:color w:val="000000"/>
          <w:sz w:val="24"/>
          <w:szCs w:val="24"/>
        </w:rPr>
        <w:t xml:space="preserve">some of </w:t>
      </w:r>
      <w:r w:rsidR="00681F2F" w:rsidRPr="00695662">
        <w:rPr>
          <w:rFonts w:ascii="Times New Roman" w:hAnsi="Times New Roman" w:cs="Times New Roman"/>
          <w:color w:val="000000"/>
          <w:sz w:val="24"/>
          <w:szCs w:val="24"/>
        </w:rPr>
        <w:t>the rows and columns together. The metal strips are springy so that when you poke a wire into the hole, the clips grab onto it.</w:t>
      </w:r>
    </w:p>
    <w:p w:rsidR="00F354DC" w:rsidRPr="00070381" w:rsidRDefault="006502FB">
      <w:pPr>
        <w:rPr>
          <w:rFonts w:ascii="Times New Roman" w:hAnsi="Times New Roman" w:cs="Times New Roman"/>
          <w:sz w:val="24"/>
          <w:szCs w:val="24"/>
        </w:rPr>
      </w:pPr>
      <w:proofErr w:type="spellStart"/>
      <w:proofErr w:type="gramStart"/>
      <w:r>
        <w:rPr>
          <w:rFonts w:ascii="Times New Roman" w:hAnsi="Times New Roman" w:cs="Times New Roman"/>
          <w:sz w:val="24"/>
          <w:szCs w:val="24"/>
        </w:rPr>
        <w:t>II</w:t>
      </w:r>
      <w:r w:rsidR="00871D4A" w:rsidRPr="00070381">
        <w:rPr>
          <w:rFonts w:ascii="Times New Roman" w:hAnsi="Times New Roman" w:cs="Times New Roman"/>
          <w:sz w:val="24"/>
          <w:szCs w:val="24"/>
        </w:rPr>
        <w:t>a</w:t>
      </w:r>
      <w:proofErr w:type="spellEnd"/>
      <w:r w:rsidR="00871D4A" w:rsidRPr="00070381">
        <w:rPr>
          <w:rFonts w:ascii="Times New Roman" w:hAnsi="Times New Roman" w:cs="Times New Roman"/>
          <w:sz w:val="24"/>
          <w:szCs w:val="24"/>
        </w:rPr>
        <w:t>.</w:t>
      </w:r>
      <w:proofErr w:type="gramEnd"/>
      <w:r w:rsidR="00871D4A" w:rsidRPr="00070381">
        <w:rPr>
          <w:rFonts w:ascii="Times New Roman" w:hAnsi="Times New Roman" w:cs="Times New Roman"/>
          <w:sz w:val="24"/>
          <w:szCs w:val="24"/>
        </w:rPr>
        <w:t xml:space="preserve"> </w:t>
      </w:r>
      <w:r w:rsidR="00681F2F" w:rsidRPr="00070381">
        <w:rPr>
          <w:rFonts w:ascii="Times New Roman" w:hAnsi="Times New Roman" w:cs="Times New Roman"/>
          <w:sz w:val="24"/>
          <w:szCs w:val="24"/>
        </w:rPr>
        <w:t xml:space="preserve">In this activity </w:t>
      </w:r>
      <w:r w:rsidR="00CE6A3C" w:rsidRPr="00070381">
        <w:rPr>
          <w:rFonts w:ascii="Times New Roman" w:hAnsi="Times New Roman" w:cs="Times New Roman"/>
          <w:sz w:val="24"/>
          <w:szCs w:val="24"/>
        </w:rPr>
        <w:t xml:space="preserve">the holes that are connected internally will be identified. Use a DMM and </w:t>
      </w:r>
      <w:r w:rsidR="000B78D3">
        <w:rPr>
          <w:rFonts w:ascii="Times New Roman" w:hAnsi="Times New Roman" w:cs="Times New Roman"/>
          <w:sz w:val="24"/>
          <w:szCs w:val="24"/>
        </w:rPr>
        <w:t>connect two holes to the COM and Ω</w:t>
      </w:r>
      <w:r w:rsidR="00695662">
        <w:rPr>
          <w:rFonts w:ascii="Times New Roman" w:hAnsi="Times New Roman" w:cs="Times New Roman"/>
          <w:sz w:val="24"/>
          <w:szCs w:val="24"/>
        </w:rPr>
        <w:t>, as shown below</w:t>
      </w:r>
      <w:r w:rsidR="000B78D3">
        <w:rPr>
          <w:rFonts w:ascii="Times New Roman" w:hAnsi="Times New Roman" w:cs="Times New Roman"/>
          <w:sz w:val="24"/>
          <w:szCs w:val="24"/>
        </w:rPr>
        <w:t>. Move the dial to continuity test (</w:t>
      </w:r>
      <w:r w:rsidR="000B78D3">
        <w:rPr>
          <w:rFonts w:ascii="Times New Roman" w:hAnsi="Times New Roman" w:cs="Times New Roman"/>
          <w:noProof/>
          <w:sz w:val="24"/>
          <w:szCs w:val="24"/>
        </w:rPr>
        <w:drawing>
          <wp:inline distT="0" distB="0" distL="0" distR="0">
            <wp:extent cx="365283" cy="23201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5545" cy="232177"/>
                    </a:xfrm>
                    <a:prstGeom prst="rect">
                      <a:avLst/>
                    </a:prstGeom>
                    <a:noFill/>
                    <a:ln w="9525">
                      <a:noFill/>
                      <a:miter lim="800000"/>
                      <a:headEnd/>
                      <a:tailEnd/>
                    </a:ln>
                  </pic:spPr>
                </pic:pic>
              </a:graphicData>
            </a:graphic>
          </wp:inline>
        </w:drawing>
      </w:r>
      <w:r w:rsidR="000B78D3">
        <w:rPr>
          <w:rFonts w:ascii="Times New Roman" w:hAnsi="Times New Roman" w:cs="Times New Roman"/>
          <w:sz w:val="24"/>
          <w:szCs w:val="24"/>
        </w:rPr>
        <w:t xml:space="preserve">). </w:t>
      </w:r>
      <w:r w:rsidR="00CE6A3C" w:rsidRPr="00070381">
        <w:rPr>
          <w:rFonts w:ascii="Times New Roman" w:hAnsi="Times New Roman" w:cs="Times New Roman"/>
          <w:sz w:val="24"/>
          <w:szCs w:val="24"/>
        </w:rPr>
        <w:t xml:space="preserve">If a sound is created, then they are connected. Draw a line along the connected holes, in the breadboard diagram. </w:t>
      </w:r>
    </w:p>
    <w:tbl>
      <w:tblPr>
        <w:tblStyle w:val="TableGrid"/>
        <w:tblW w:w="0" w:type="auto"/>
        <w:tblLayout w:type="fixed"/>
        <w:tblLook w:val="04A0" w:firstRow="1" w:lastRow="0" w:firstColumn="1" w:lastColumn="0" w:noHBand="0" w:noVBand="1"/>
      </w:tblPr>
      <w:tblGrid>
        <w:gridCol w:w="4608"/>
        <w:gridCol w:w="4968"/>
      </w:tblGrid>
      <w:tr w:rsidR="000B78D3" w:rsidTr="000B78D3">
        <w:tc>
          <w:tcPr>
            <w:tcW w:w="4608" w:type="dxa"/>
          </w:tcPr>
          <w:p w:rsidR="000B78D3" w:rsidRDefault="000B78D3">
            <w:pPr>
              <w:rPr>
                <w:rFonts w:ascii="Times New Roman" w:hAnsi="Times New Roman" w:cs="Times New Roman"/>
                <w:sz w:val="24"/>
                <w:szCs w:val="24"/>
              </w:rPr>
            </w:pPr>
            <w:r w:rsidRPr="000B78D3">
              <w:rPr>
                <w:rFonts w:ascii="Times New Roman" w:hAnsi="Times New Roman" w:cs="Times New Roman"/>
                <w:noProof/>
                <w:sz w:val="24"/>
                <w:szCs w:val="24"/>
              </w:rPr>
              <w:drawing>
                <wp:inline distT="0" distB="0" distL="0" distR="0">
                  <wp:extent cx="2813669" cy="1924334"/>
                  <wp:effectExtent l="19050" t="0" r="5731"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20698" cy="1929141"/>
                          </a:xfrm>
                          <a:prstGeom prst="rect">
                            <a:avLst/>
                          </a:prstGeom>
                          <a:noFill/>
                          <a:ln w="9525">
                            <a:noFill/>
                            <a:miter lim="800000"/>
                            <a:headEnd/>
                            <a:tailEnd/>
                          </a:ln>
                        </pic:spPr>
                      </pic:pic>
                    </a:graphicData>
                  </a:graphic>
                </wp:inline>
              </w:drawing>
            </w:r>
          </w:p>
        </w:tc>
        <w:tc>
          <w:tcPr>
            <w:tcW w:w="4968" w:type="dxa"/>
          </w:tcPr>
          <w:p w:rsidR="000B78D3" w:rsidRDefault="000B78D3">
            <w:pPr>
              <w:rPr>
                <w:rFonts w:ascii="Times New Roman" w:hAnsi="Times New Roman" w:cs="Times New Roman"/>
                <w:sz w:val="24"/>
                <w:szCs w:val="24"/>
              </w:rPr>
            </w:pPr>
            <w:r w:rsidRPr="000B78D3">
              <w:rPr>
                <w:rFonts w:ascii="Times New Roman" w:hAnsi="Times New Roman" w:cs="Times New Roman"/>
                <w:noProof/>
                <w:sz w:val="24"/>
                <w:szCs w:val="24"/>
              </w:rPr>
              <w:drawing>
                <wp:inline distT="0" distB="0" distL="0" distR="0">
                  <wp:extent cx="3219449" cy="2169994"/>
                  <wp:effectExtent l="19050" t="0" r="1"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3219154" cy="2169795"/>
                          </a:xfrm>
                          <a:prstGeom prst="rect">
                            <a:avLst/>
                          </a:prstGeom>
                          <a:noFill/>
                          <a:ln w="9525">
                            <a:noFill/>
                            <a:miter lim="800000"/>
                            <a:headEnd/>
                            <a:tailEnd/>
                          </a:ln>
                        </pic:spPr>
                      </pic:pic>
                    </a:graphicData>
                  </a:graphic>
                </wp:inline>
              </w:drawing>
            </w:r>
          </w:p>
        </w:tc>
      </w:tr>
    </w:tbl>
    <w:p w:rsidR="00370EF9" w:rsidRPr="00070381" w:rsidRDefault="00695662">
      <w:pPr>
        <w:rPr>
          <w:rFonts w:ascii="Times New Roman" w:hAnsi="Times New Roman" w:cs="Times New Roman"/>
          <w:sz w:val="24"/>
          <w:szCs w:val="24"/>
        </w:rPr>
      </w:pPr>
      <w:r>
        <w:rPr>
          <w:rFonts w:ascii="Times New Roman" w:hAnsi="Times New Roman" w:cs="Times New Roman"/>
          <w:sz w:val="24"/>
          <w:szCs w:val="24"/>
        </w:rPr>
        <w:br/>
      </w:r>
      <w:proofErr w:type="spellStart"/>
      <w:proofErr w:type="gramStart"/>
      <w:r w:rsidR="006502FB">
        <w:rPr>
          <w:rFonts w:ascii="Times New Roman" w:hAnsi="Times New Roman" w:cs="Times New Roman"/>
          <w:sz w:val="24"/>
          <w:szCs w:val="24"/>
        </w:rPr>
        <w:t>II</w:t>
      </w:r>
      <w:r w:rsidR="00871D4A" w:rsidRPr="00070381">
        <w:rPr>
          <w:rFonts w:ascii="Times New Roman" w:hAnsi="Times New Roman" w:cs="Times New Roman"/>
          <w:sz w:val="24"/>
          <w:szCs w:val="24"/>
        </w:rPr>
        <w:t>b</w:t>
      </w:r>
      <w:proofErr w:type="spellEnd"/>
      <w:r w:rsidR="00871D4A" w:rsidRPr="00070381">
        <w:rPr>
          <w:rFonts w:ascii="Times New Roman" w:hAnsi="Times New Roman" w:cs="Times New Roman"/>
          <w:sz w:val="24"/>
          <w:szCs w:val="24"/>
        </w:rPr>
        <w:t>.</w:t>
      </w:r>
      <w:proofErr w:type="gramEnd"/>
      <w:r w:rsidR="00871D4A" w:rsidRPr="00070381">
        <w:rPr>
          <w:rFonts w:ascii="Times New Roman" w:hAnsi="Times New Roman" w:cs="Times New Roman"/>
          <w:sz w:val="24"/>
          <w:szCs w:val="24"/>
        </w:rPr>
        <w:t xml:space="preserve"> Fo</w:t>
      </w:r>
      <w:r w:rsidR="00370EF9" w:rsidRPr="00070381">
        <w:rPr>
          <w:rFonts w:ascii="Times New Roman" w:hAnsi="Times New Roman" w:cs="Times New Roman"/>
          <w:sz w:val="24"/>
          <w:szCs w:val="24"/>
        </w:rPr>
        <w:t>r the given two resistors, first measure the</w:t>
      </w:r>
      <w:r>
        <w:rPr>
          <w:rFonts w:ascii="Times New Roman" w:hAnsi="Times New Roman" w:cs="Times New Roman"/>
          <w:sz w:val="24"/>
          <w:szCs w:val="24"/>
        </w:rPr>
        <w:t xml:space="preserve">ir values </w:t>
      </w:r>
      <w:r w:rsidR="00370EF9" w:rsidRPr="00070381">
        <w:rPr>
          <w:rFonts w:ascii="Times New Roman" w:hAnsi="Times New Roman" w:cs="Times New Roman"/>
          <w:sz w:val="24"/>
          <w:szCs w:val="24"/>
        </w:rPr>
        <w:t xml:space="preserve">individually. Then, connect them in series using the </w:t>
      </w:r>
      <w:r w:rsidR="00313198" w:rsidRPr="00070381">
        <w:rPr>
          <w:rFonts w:ascii="Times New Roman" w:hAnsi="Times New Roman" w:cs="Times New Roman"/>
          <w:sz w:val="24"/>
          <w:szCs w:val="24"/>
        </w:rPr>
        <w:t xml:space="preserve">breadboard, and measure the equivalent resistance. Also, calculate this resistance. </w:t>
      </w:r>
      <w:r w:rsidR="00871D4A" w:rsidRPr="00070381">
        <w:rPr>
          <w:rFonts w:ascii="Times New Roman" w:hAnsi="Times New Roman" w:cs="Times New Roman"/>
          <w:sz w:val="24"/>
          <w:szCs w:val="24"/>
        </w:rPr>
        <w:t>Finally, connect them in parallel using the breadboard, and measure the equivalent resistance. Also, calculate this resistance.</w:t>
      </w:r>
    </w:p>
    <w:tbl>
      <w:tblPr>
        <w:tblStyle w:val="TableGrid"/>
        <w:tblW w:w="0" w:type="auto"/>
        <w:tblLook w:val="04A0" w:firstRow="1" w:lastRow="0" w:firstColumn="1" w:lastColumn="0" w:noHBand="0" w:noVBand="1"/>
      </w:tblPr>
      <w:tblGrid>
        <w:gridCol w:w="2808"/>
        <w:gridCol w:w="2250"/>
        <w:gridCol w:w="2160"/>
      </w:tblGrid>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p>
        </w:tc>
        <w:tc>
          <w:tcPr>
            <w:tcW w:w="4410" w:type="dxa"/>
            <w:gridSpan w:val="2"/>
          </w:tcPr>
          <w:p w:rsidR="00070381" w:rsidRPr="00070381" w:rsidRDefault="00695662">
            <w:pPr>
              <w:rPr>
                <w:rFonts w:ascii="Times New Roman" w:hAnsi="Times New Roman" w:cs="Times New Roman"/>
                <w:sz w:val="24"/>
                <w:szCs w:val="24"/>
              </w:rPr>
            </w:pPr>
            <w:r>
              <w:rPr>
                <w:rFonts w:ascii="Times New Roman" w:hAnsi="Times New Roman" w:cs="Times New Roman"/>
                <w:sz w:val="24"/>
                <w:szCs w:val="24"/>
              </w:rPr>
              <w:br/>
            </w:r>
          </w:p>
        </w:tc>
      </w:tr>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2</w:t>
            </w:r>
          </w:p>
        </w:tc>
        <w:tc>
          <w:tcPr>
            <w:tcW w:w="4410" w:type="dxa"/>
            <w:gridSpan w:val="2"/>
          </w:tcPr>
          <w:p w:rsidR="00070381" w:rsidRPr="00070381" w:rsidRDefault="00695662" w:rsidP="00070381">
            <w:pPr>
              <w:tabs>
                <w:tab w:val="left" w:pos="2901"/>
              </w:tabs>
              <w:rPr>
                <w:rFonts w:ascii="Times New Roman" w:hAnsi="Times New Roman" w:cs="Times New Roman"/>
                <w:sz w:val="24"/>
                <w:szCs w:val="24"/>
              </w:rPr>
            </w:pPr>
            <w:r>
              <w:rPr>
                <w:rFonts w:ascii="Times New Roman" w:hAnsi="Times New Roman" w:cs="Times New Roman"/>
                <w:sz w:val="24"/>
                <w:szCs w:val="24"/>
              </w:rPr>
              <w:br/>
            </w:r>
          </w:p>
        </w:tc>
      </w:tr>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p>
        </w:tc>
        <w:tc>
          <w:tcPr>
            <w:tcW w:w="2250" w:type="dxa"/>
          </w:tcPr>
          <w:p w:rsidR="00370EF9" w:rsidRPr="00070381" w:rsidRDefault="00370EF9">
            <w:pPr>
              <w:rPr>
                <w:rFonts w:ascii="Times New Roman" w:hAnsi="Times New Roman" w:cs="Times New Roman"/>
                <w:sz w:val="24"/>
                <w:szCs w:val="24"/>
              </w:rPr>
            </w:pPr>
            <w:r w:rsidRPr="00070381">
              <w:rPr>
                <w:rFonts w:ascii="Times New Roman" w:hAnsi="Times New Roman" w:cs="Times New Roman"/>
                <w:sz w:val="24"/>
                <w:szCs w:val="24"/>
              </w:rPr>
              <w:t>Measured</w:t>
            </w:r>
          </w:p>
        </w:tc>
        <w:tc>
          <w:tcPr>
            <w:tcW w:w="2160" w:type="dxa"/>
          </w:tcPr>
          <w:p w:rsidR="00370EF9" w:rsidRPr="00070381" w:rsidRDefault="00370EF9">
            <w:pPr>
              <w:rPr>
                <w:rFonts w:ascii="Times New Roman" w:hAnsi="Times New Roman" w:cs="Times New Roman"/>
                <w:sz w:val="24"/>
                <w:szCs w:val="24"/>
              </w:rPr>
            </w:pPr>
            <w:r w:rsidRPr="00070381">
              <w:rPr>
                <w:rFonts w:ascii="Times New Roman" w:hAnsi="Times New Roman" w:cs="Times New Roman"/>
                <w:sz w:val="24"/>
                <w:szCs w:val="24"/>
              </w:rPr>
              <w:t>Calculated</w:t>
            </w:r>
          </w:p>
        </w:tc>
      </w:tr>
      <w:tr w:rsidR="00370EF9" w:rsidRPr="00070381" w:rsidTr="00313198">
        <w:tc>
          <w:tcPr>
            <w:tcW w:w="2808" w:type="dxa"/>
          </w:tcPr>
          <w:p w:rsidR="00370EF9" w:rsidRPr="00070381" w:rsidRDefault="00370EF9" w:rsidP="00313198">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r w:rsidRPr="00070381">
              <w:rPr>
                <w:rFonts w:ascii="Times New Roman" w:hAnsi="Times New Roman" w:cs="Times New Roman"/>
                <w:sz w:val="24"/>
                <w:szCs w:val="24"/>
              </w:rPr>
              <w:t xml:space="preserve"> and R</w:t>
            </w:r>
            <w:r w:rsidRPr="00070381">
              <w:rPr>
                <w:rFonts w:ascii="Times New Roman" w:hAnsi="Times New Roman" w:cs="Times New Roman"/>
                <w:sz w:val="24"/>
                <w:szCs w:val="24"/>
                <w:vertAlign w:val="subscript"/>
              </w:rPr>
              <w:t>2</w:t>
            </w:r>
            <w:r w:rsidRPr="00070381">
              <w:rPr>
                <w:rFonts w:ascii="Times New Roman" w:hAnsi="Times New Roman" w:cs="Times New Roman"/>
                <w:sz w:val="24"/>
                <w:szCs w:val="24"/>
              </w:rPr>
              <w:t xml:space="preserve"> in Series</w:t>
            </w:r>
          </w:p>
        </w:tc>
        <w:tc>
          <w:tcPr>
            <w:tcW w:w="2250" w:type="dxa"/>
          </w:tcPr>
          <w:p w:rsidR="00370EF9" w:rsidRPr="00070381" w:rsidRDefault="00370EF9">
            <w:pPr>
              <w:rPr>
                <w:rFonts w:ascii="Times New Roman" w:hAnsi="Times New Roman" w:cs="Times New Roman"/>
                <w:sz w:val="24"/>
                <w:szCs w:val="24"/>
              </w:rPr>
            </w:pPr>
          </w:p>
        </w:tc>
        <w:tc>
          <w:tcPr>
            <w:tcW w:w="2160" w:type="dxa"/>
          </w:tcPr>
          <w:p w:rsidR="00370EF9" w:rsidRPr="00070381" w:rsidRDefault="00370EF9">
            <w:pPr>
              <w:rPr>
                <w:rFonts w:ascii="Times New Roman" w:hAnsi="Times New Roman" w:cs="Times New Roman"/>
                <w:sz w:val="24"/>
                <w:szCs w:val="24"/>
              </w:rPr>
            </w:pPr>
          </w:p>
          <w:p w:rsidR="00070381" w:rsidRPr="00070381" w:rsidRDefault="00070381">
            <w:pPr>
              <w:rPr>
                <w:rFonts w:ascii="Times New Roman" w:hAnsi="Times New Roman" w:cs="Times New Roman"/>
                <w:sz w:val="24"/>
                <w:szCs w:val="24"/>
              </w:rPr>
            </w:pPr>
          </w:p>
        </w:tc>
      </w:tr>
      <w:tr w:rsidR="00370EF9" w:rsidRPr="00070381" w:rsidTr="00313198">
        <w:tc>
          <w:tcPr>
            <w:tcW w:w="2808" w:type="dxa"/>
          </w:tcPr>
          <w:p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r w:rsidRPr="00070381">
              <w:rPr>
                <w:rFonts w:ascii="Times New Roman" w:hAnsi="Times New Roman" w:cs="Times New Roman"/>
                <w:sz w:val="24"/>
                <w:szCs w:val="24"/>
              </w:rPr>
              <w:t xml:space="preserve"> and R</w:t>
            </w:r>
            <w:r w:rsidRPr="00070381">
              <w:rPr>
                <w:rFonts w:ascii="Times New Roman" w:hAnsi="Times New Roman" w:cs="Times New Roman"/>
                <w:sz w:val="24"/>
                <w:szCs w:val="24"/>
                <w:vertAlign w:val="subscript"/>
              </w:rPr>
              <w:t>2</w:t>
            </w:r>
            <w:r w:rsidRPr="00070381">
              <w:rPr>
                <w:rFonts w:ascii="Times New Roman" w:hAnsi="Times New Roman" w:cs="Times New Roman"/>
                <w:sz w:val="24"/>
                <w:szCs w:val="24"/>
              </w:rPr>
              <w:t xml:space="preserve"> in Parallel</w:t>
            </w:r>
          </w:p>
        </w:tc>
        <w:tc>
          <w:tcPr>
            <w:tcW w:w="2250" w:type="dxa"/>
          </w:tcPr>
          <w:p w:rsidR="00370EF9" w:rsidRPr="00070381" w:rsidRDefault="00370EF9">
            <w:pPr>
              <w:rPr>
                <w:rFonts w:ascii="Times New Roman" w:hAnsi="Times New Roman" w:cs="Times New Roman"/>
                <w:sz w:val="24"/>
                <w:szCs w:val="24"/>
              </w:rPr>
            </w:pPr>
          </w:p>
        </w:tc>
        <w:tc>
          <w:tcPr>
            <w:tcW w:w="2160" w:type="dxa"/>
          </w:tcPr>
          <w:p w:rsidR="00370EF9" w:rsidRPr="00070381" w:rsidRDefault="00370EF9">
            <w:pPr>
              <w:rPr>
                <w:rFonts w:ascii="Times New Roman" w:hAnsi="Times New Roman" w:cs="Times New Roman"/>
                <w:sz w:val="24"/>
                <w:szCs w:val="24"/>
              </w:rPr>
            </w:pPr>
          </w:p>
          <w:p w:rsidR="00070381" w:rsidRPr="00070381" w:rsidRDefault="00070381">
            <w:pPr>
              <w:rPr>
                <w:rFonts w:ascii="Times New Roman" w:hAnsi="Times New Roman" w:cs="Times New Roman"/>
                <w:sz w:val="24"/>
                <w:szCs w:val="24"/>
              </w:rPr>
            </w:pPr>
          </w:p>
        </w:tc>
      </w:tr>
    </w:tbl>
    <w:p w:rsidR="00370EF9" w:rsidRPr="00070381" w:rsidRDefault="00370EF9">
      <w:pPr>
        <w:rPr>
          <w:rFonts w:ascii="Times New Roman" w:hAnsi="Times New Roman" w:cs="Times New Roman"/>
          <w:sz w:val="24"/>
          <w:szCs w:val="24"/>
        </w:rPr>
      </w:pPr>
    </w:p>
    <w:p w:rsidR="00A23977" w:rsidRDefault="00A23977" w:rsidP="00A23977">
      <w:pPr>
        <w:rPr>
          <w:rFonts w:ascii="Times New Roman" w:hAnsi="Times New Roman" w:cs="Times New Roman"/>
          <w:sz w:val="24"/>
          <w:szCs w:val="24"/>
        </w:rPr>
      </w:pPr>
      <w:r w:rsidRPr="00E501DA">
        <w:rPr>
          <w:rFonts w:ascii="Times New Roman" w:hAnsi="Times New Roman" w:cs="Times New Roman"/>
          <w:b/>
          <w:sz w:val="24"/>
          <w:szCs w:val="24"/>
          <w:u w:val="single"/>
        </w:rPr>
        <w:lastRenderedPageBreak/>
        <w:t>Activity II</w:t>
      </w:r>
      <w:r>
        <w:rPr>
          <w:rFonts w:ascii="Times New Roman" w:hAnsi="Times New Roman" w:cs="Times New Roman"/>
          <w:b/>
          <w:sz w:val="24"/>
          <w:szCs w:val="24"/>
          <w:u w:val="single"/>
        </w:rPr>
        <w:t>I</w:t>
      </w:r>
      <w:r>
        <w:rPr>
          <w:rFonts w:ascii="Times New Roman" w:hAnsi="Times New Roman" w:cs="Times New Roman"/>
          <w:sz w:val="24"/>
          <w:szCs w:val="24"/>
        </w:rPr>
        <w:t>: Checking the biasing conditions for a transistor.</w:t>
      </w:r>
    </w:p>
    <w:tbl>
      <w:tblPr>
        <w:tblStyle w:val="TableGrid"/>
        <w:tblW w:w="0" w:type="auto"/>
        <w:tblLook w:val="04A0" w:firstRow="1" w:lastRow="0" w:firstColumn="1" w:lastColumn="0" w:noHBand="0" w:noVBand="1"/>
      </w:tblPr>
      <w:tblGrid>
        <w:gridCol w:w="5806"/>
        <w:gridCol w:w="3770"/>
      </w:tblGrid>
      <w:tr w:rsidR="00A23977" w:rsidTr="00962769">
        <w:tc>
          <w:tcPr>
            <w:tcW w:w="5779" w:type="dxa"/>
          </w:tcPr>
          <w:p w:rsidR="00A23977" w:rsidRDefault="00A23977" w:rsidP="00962769">
            <w:pPr>
              <w:rPr>
                <w:rFonts w:ascii="Times New Roman" w:eastAsia="Times New Roman" w:hAnsi="Times New Roman" w:cs="Times New Roman"/>
                <w:color w:val="000000"/>
                <w:sz w:val="24"/>
                <w:szCs w:val="24"/>
              </w:rPr>
            </w:pPr>
            <w:r w:rsidRPr="000F040A">
              <w:rPr>
                <w:rFonts w:ascii="Times New Roman" w:eastAsia="Times New Roman" w:hAnsi="Times New Roman" w:cs="Times New Roman"/>
                <w:noProof/>
                <w:color w:val="000000"/>
                <w:sz w:val="24"/>
                <w:szCs w:val="24"/>
              </w:rPr>
              <w:drawing>
                <wp:inline distT="0" distB="0" distL="0" distR="0">
                  <wp:extent cx="3556663" cy="1508077"/>
                  <wp:effectExtent l="19050" t="0" r="5687" b="0"/>
                  <wp:docPr id="5" name="Picture 4" descr="A pnp transistor, along with its bias voltages VE and VC. On the symbol for the pnp transistor, the emitter is marked with an arrowhead that denotes the direction of conventional current through the emitter."/>
                  <wp:cNvGraphicFramePr/>
                  <a:graphic xmlns:a="http://schemas.openxmlformats.org/drawingml/2006/main">
                    <a:graphicData uri="http://schemas.openxmlformats.org/drawingml/2006/picture">
                      <pic:pic xmlns:pic="http://schemas.openxmlformats.org/drawingml/2006/picture">
                        <pic:nvPicPr>
                          <pic:cNvPr id="24581" name="Picture 5" descr="A pnp transistor, along with its bias voltages VE and VC. On the symbol for the pnp transistor, the emitter is marked with an arrowhead that denotes the direction of conventional current through the emitter."/>
                          <pic:cNvPicPr>
                            <a:picLocks noGrp="1" noChangeAspect="1" noChangeArrowheads="1"/>
                          </pic:cNvPicPr>
                        </pic:nvPicPr>
                        <pic:blipFill>
                          <a:blip r:embed="rId17" cstate="print"/>
                          <a:srcRect/>
                          <a:stretch>
                            <a:fillRect/>
                          </a:stretch>
                        </pic:blipFill>
                        <pic:spPr bwMode="auto">
                          <a:xfrm>
                            <a:off x="0" y="0"/>
                            <a:ext cx="3561817" cy="1510263"/>
                          </a:xfrm>
                          <a:prstGeom prst="rect">
                            <a:avLst/>
                          </a:prstGeom>
                          <a:noFill/>
                          <a:ln w="9525">
                            <a:noFill/>
                            <a:miter lim="800000"/>
                            <a:headEnd/>
                            <a:tailEnd/>
                          </a:ln>
                          <a:effectLst/>
                        </pic:spPr>
                      </pic:pic>
                    </a:graphicData>
                  </a:graphic>
                </wp:inline>
              </w:drawing>
            </w:r>
          </w:p>
        </w:tc>
        <w:tc>
          <w:tcPr>
            <w:tcW w:w="3797" w:type="dxa"/>
          </w:tcPr>
          <w:p w:rsidR="00A23977" w:rsidRDefault="00A23977" w:rsidP="00962769">
            <w:pPr>
              <w:rPr>
                <w:rFonts w:ascii="Times New Roman" w:eastAsia="Times New Roman" w:hAnsi="Times New Roman" w:cs="Times New Roman"/>
                <w:color w:val="000000"/>
                <w:sz w:val="24"/>
                <w:szCs w:val="24"/>
              </w:rPr>
            </w:pPr>
            <w:r w:rsidRPr="000F040A">
              <w:rPr>
                <w:rFonts w:ascii="Times New Roman" w:eastAsia="Times New Roman" w:hAnsi="Times New Roman" w:cs="Times New Roman"/>
                <w:noProof/>
                <w:color w:val="000000"/>
                <w:sz w:val="24"/>
                <w:szCs w:val="24"/>
              </w:rPr>
              <w:drawing>
                <wp:inline distT="0" distB="0" distL="0" distR="0">
                  <wp:extent cx="2277525" cy="1699146"/>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287664" cy="1706710"/>
                          </a:xfrm>
                          <a:prstGeom prst="rect">
                            <a:avLst/>
                          </a:prstGeom>
                          <a:noFill/>
                          <a:ln w="9525">
                            <a:noFill/>
                            <a:miter lim="800000"/>
                            <a:headEnd/>
                            <a:tailEnd/>
                          </a:ln>
                        </pic:spPr>
                      </pic:pic>
                    </a:graphicData>
                  </a:graphic>
                </wp:inline>
              </w:drawing>
            </w:r>
          </w:p>
        </w:tc>
      </w:tr>
    </w:tbl>
    <w:p w:rsidR="00A23977" w:rsidRDefault="00561454" w:rsidP="00A23977">
      <w:pPr>
        <w:rPr>
          <w:rFonts w:ascii="Times New Roman" w:hAnsi="Times New Roman" w:cs="Times New Roman"/>
          <w:sz w:val="24"/>
          <w:szCs w:val="24"/>
        </w:rPr>
      </w:pPr>
      <w:r>
        <w:rPr>
          <w:rFonts w:ascii="Times New Roman" w:hAnsi="Times New Roman" w:cs="Times New Roman"/>
          <w:sz w:val="24"/>
          <w:szCs w:val="24"/>
        </w:rPr>
        <w:br/>
      </w:r>
      <w:r w:rsidR="00A23977">
        <w:rPr>
          <w:rFonts w:ascii="Times New Roman" w:hAnsi="Times New Roman" w:cs="Times New Roman"/>
          <w:sz w:val="24"/>
          <w:szCs w:val="24"/>
        </w:rPr>
        <w:t>A transistor is made of two diodes, sandwiched together. The emitter-base junction is forward biased, and the base-collector junction is reverse biased. Set up a circuit as shown below, in Figures I and II, and test the biasing condition for the</w:t>
      </w:r>
      <w:r>
        <w:rPr>
          <w:rFonts w:ascii="Times New Roman" w:hAnsi="Times New Roman" w:cs="Times New Roman"/>
          <w:sz w:val="24"/>
          <w:szCs w:val="24"/>
        </w:rPr>
        <w:t xml:space="preserve"> two junctions. When </w:t>
      </w:r>
      <w:r w:rsidR="009E5506">
        <w:rPr>
          <w:rFonts w:ascii="Times New Roman" w:hAnsi="Times New Roman" w:cs="Times New Roman"/>
          <w:sz w:val="24"/>
          <w:szCs w:val="24"/>
        </w:rPr>
        <w:t xml:space="preserve">the </w:t>
      </w:r>
      <w:r>
        <w:rPr>
          <w:rFonts w:ascii="Times New Roman" w:hAnsi="Times New Roman" w:cs="Times New Roman"/>
          <w:sz w:val="24"/>
          <w:szCs w:val="24"/>
        </w:rPr>
        <w:t xml:space="preserve">DMM displays a voltage in the range of 0.75 volt, it is forward biased and </w:t>
      </w:r>
      <w:r w:rsidR="009E5506">
        <w:rPr>
          <w:rFonts w:ascii="Times New Roman" w:hAnsi="Times New Roman" w:cs="Times New Roman"/>
          <w:sz w:val="24"/>
          <w:szCs w:val="24"/>
        </w:rPr>
        <w:t>an overload, OL means reverse biased</w:t>
      </w:r>
      <w:r>
        <w:rPr>
          <w:rFonts w:ascii="Times New Roman" w:hAnsi="Times New Roman" w:cs="Times New Roman"/>
          <w:sz w:val="24"/>
          <w:szCs w:val="24"/>
        </w:rPr>
        <w:t xml:space="preserve">.   </w:t>
      </w:r>
    </w:p>
    <w:tbl>
      <w:tblPr>
        <w:tblStyle w:val="TableGrid"/>
        <w:tblW w:w="9918" w:type="dxa"/>
        <w:tblLook w:val="04A0" w:firstRow="1" w:lastRow="0" w:firstColumn="1" w:lastColumn="0" w:noHBand="0" w:noVBand="1"/>
      </w:tblPr>
      <w:tblGrid>
        <w:gridCol w:w="4998"/>
        <w:gridCol w:w="5139"/>
      </w:tblGrid>
      <w:tr w:rsidR="00A23977" w:rsidTr="00962769">
        <w:tc>
          <w:tcPr>
            <w:tcW w:w="5179" w:type="dxa"/>
          </w:tcPr>
          <w:p w:rsidR="00A23977" w:rsidRDefault="00A23977" w:rsidP="00962769">
            <w:pPr>
              <w:rPr>
                <w:rFonts w:ascii="Times New Roman" w:hAnsi="Times New Roman" w:cs="Times New Roman"/>
                <w:sz w:val="24"/>
                <w:szCs w:val="24"/>
              </w:rPr>
            </w:pPr>
            <w:r w:rsidRPr="00C921CC">
              <w:rPr>
                <w:rFonts w:ascii="Times New Roman" w:hAnsi="Times New Roman" w:cs="Times New Roman"/>
                <w:noProof/>
                <w:sz w:val="24"/>
                <w:szCs w:val="24"/>
              </w:rPr>
              <w:drawing>
                <wp:inline distT="0" distB="0" distL="0" distR="0">
                  <wp:extent cx="3017577" cy="2906676"/>
                  <wp:effectExtent l="1905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020924" cy="2909900"/>
                          </a:xfrm>
                          <a:prstGeom prst="rect">
                            <a:avLst/>
                          </a:prstGeom>
                          <a:noFill/>
                          <a:ln w="9525">
                            <a:noFill/>
                            <a:miter lim="800000"/>
                            <a:headEnd/>
                            <a:tailEnd/>
                          </a:ln>
                        </pic:spPr>
                      </pic:pic>
                    </a:graphicData>
                  </a:graphic>
                </wp:inline>
              </w:drawing>
            </w:r>
          </w:p>
        </w:tc>
        <w:tc>
          <w:tcPr>
            <w:tcW w:w="4739" w:type="dxa"/>
          </w:tcPr>
          <w:p w:rsidR="00A23977" w:rsidRDefault="00A23977" w:rsidP="00962769">
            <w:pPr>
              <w:rPr>
                <w:rFonts w:ascii="Times New Roman" w:hAnsi="Times New Roman" w:cs="Times New Roman"/>
                <w:sz w:val="24"/>
                <w:szCs w:val="24"/>
              </w:rPr>
            </w:pPr>
            <w:r w:rsidRPr="00C921CC">
              <w:rPr>
                <w:rFonts w:ascii="Times New Roman" w:hAnsi="Times New Roman" w:cs="Times New Roman"/>
                <w:noProof/>
                <w:sz w:val="24"/>
                <w:szCs w:val="24"/>
              </w:rPr>
              <w:drawing>
                <wp:inline distT="0" distB="0" distL="0" distR="0">
                  <wp:extent cx="3107218" cy="2838734"/>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110564" cy="2841791"/>
                          </a:xfrm>
                          <a:prstGeom prst="rect">
                            <a:avLst/>
                          </a:prstGeom>
                          <a:noFill/>
                          <a:ln w="9525">
                            <a:noFill/>
                            <a:miter lim="800000"/>
                            <a:headEnd/>
                            <a:tailEnd/>
                          </a:ln>
                        </pic:spPr>
                      </pic:pic>
                    </a:graphicData>
                  </a:graphic>
                </wp:inline>
              </w:drawing>
            </w:r>
          </w:p>
        </w:tc>
      </w:tr>
      <w:tr w:rsidR="00A23977" w:rsidTr="00962769">
        <w:tc>
          <w:tcPr>
            <w:tcW w:w="5179" w:type="dxa"/>
          </w:tcPr>
          <w:p w:rsidR="00A23977" w:rsidRPr="00C921CC" w:rsidRDefault="00A23977" w:rsidP="00962769">
            <w:pPr>
              <w:jc w:val="center"/>
              <w:rPr>
                <w:rFonts w:ascii="Times New Roman" w:hAnsi="Times New Roman" w:cs="Times New Roman"/>
                <w:sz w:val="24"/>
                <w:szCs w:val="24"/>
              </w:rPr>
            </w:pPr>
            <w:r>
              <w:rPr>
                <w:rFonts w:ascii="Times New Roman" w:hAnsi="Times New Roman" w:cs="Times New Roman"/>
                <w:sz w:val="24"/>
                <w:szCs w:val="24"/>
              </w:rPr>
              <w:t>Figure I</w:t>
            </w:r>
          </w:p>
        </w:tc>
        <w:tc>
          <w:tcPr>
            <w:tcW w:w="4739" w:type="dxa"/>
          </w:tcPr>
          <w:p w:rsidR="00A23977" w:rsidRPr="00C921CC" w:rsidRDefault="00A23977" w:rsidP="00962769">
            <w:pPr>
              <w:jc w:val="center"/>
              <w:rPr>
                <w:rFonts w:ascii="Times New Roman" w:hAnsi="Times New Roman" w:cs="Times New Roman"/>
                <w:sz w:val="24"/>
                <w:szCs w:val="24"/>
              </w:rPr>
            </w:pPr>
            <w:r>
              <w:rPr>
                <w:rFonts w:ascii="Times New Roman" w:hAnsi="Times New Roman" w:cs="Times New Roman"/>
                <w:sz w:val="24"/>
                <w:szCs w:val="24"/>
              </w:rPr>
              <w:t>Figure II</w:t>
            </w:r>
          </w:p>
        </w:tc>
      </w:tr>
      <w:tr w:rsidR="00561454" w:rsidTr="00962769">
        <w:tc>
          <w:tcPr>
            <w:tcW w:w="5179" w:type="dxa"/>
          </w:tcPr>
          <w:p w:rsidR="00561454" w:rsidRDefault="00561454" w:rsidP="00962769">
            <w:pPr>
              <w:jc w:val="center"/>
              <w:rPr>
                <w:rFonts w:ascii="Times New Roman" w:hAnsi="Times New Roman" w:cs="Times New Roman"/>
                <w:sz w:val="24"/>
                <w:szCs w:val="24"/>
              </w:rPr>
            </w:pPr>
          </w:p>
          <w:p w:rsidR="00561454" w:rsidRDefault="00561454" w:rsidP="00962769">
            <w:pPr>
              <w:jc w:val="center"/>
              <w:rPr>
                <w:rFonts w:ascii="Times New Roman" w:hAnsi="Times New Roman" w:cs="Times New Roman"/>
                <w:sz w:val="24"/>
                <w:szCs w:val="24"/>
              </w:rPr>
            </w:pPr>
            <w:r>
              <w:rPr>
                <w:rFonts w:ascii="Times New Roman" w:hAnsi="Times New Roman" w:cs="Times New Roman"/>
                <w:sz w:val="24"/>
                <w:szCs w:val="24"/>
              </w:rPr>
              <w:t>Emitter-Base junction_____________________</w:t>
            </w:r>
          </w:p>
        </w:tc>
        <w:tc>
          <w:tcPr>
            <w:tcW w:w="4739" w:type="dxa"/>
          </w:tcPr>
          <w:p w:rsidR="00561454" w:rsidRDefault="00561454" w:rsidP="00962769">
            <w:pPr>
              <w:jc w:val="center"/>
              <w:rPr>
                <w:rFonts w:ascii="Times New Roman" w:hAnsi="Times New Roman" w:cs="Times New Roman"/>
                <w:sz w:val="24"/>
                <w:szCs w:val="24"/>
              </w:rPr>
            </w:pPr>
          </w:p>
          <w:p w:rsidR="00561454" w:rsidRDefault="00561454" w:rsidP="00962769">
            <w:pPr>
              <w:jc w:val="center"/>
              <w:rPr>
                <w:rFonts w:ascii="Times New Roman" w:hAnsi="Times New Roman" w:cs="Times New Roman"/>
                <w:sz w:val="24"/>
                <w:szCs w:val="24"/>
              </w:rPr>
            </w:pPr>
            <w:r>
              <w:rPr>
                <w:rFonts w:ascii="Times New Roman" w:hAnsi="Times New Roman" w:cs="Times New Roman"/>
                <w:sz w:val="24"/>
                <w:szCs w:val="24"/>
              </w:rPr>
              <w:t>Base-Collector junction________________</w:t>
            </w:r>
          </w:p>
          <w:p w:rsidR="00561454" w:rsidRDefault="00561454" w:rsidP="00962769">
            <w:pPr>
              <w:jc w:val="center"/>
              <w:rPr>
                <w:rFonts w:ascii="Times New Roman" w:hAnsi="Times New Roman" w:cs="Times New Roman"/>
                <w:sz w:val="24"/>
                <w:szCs w:val="24"/>
              </w:rPr>
            </w:pPr>
          </w:p>
        </w:tc>
      </w:tr>
    </w:tbl>
    <w:p w:rsidR="00A23977" w:rsidRDefault="00A23977" w:rsidP="00A23977">
      <w:pPr>
        <w:rPr>
          <w:rFonts w:ascii="Times New Roman" w:hAnsi="Times New Roman" w:cs="Times New Roman"/>
          <w:sz w:val="24"/>
          <w:szCs w:val="24"/>
        </w:rPr>
      </w:pPr>
    </w:p>
    <w:p w:rsidR="00A23977" w:rsidRDefault="00A23977">
      <w:pPr>
        <w:rPr>
          <w:rFonts w:ascii="Times New Roman" w:hAnsi="Times New Roman" w:cs="Times New Roman"/>
          <w:sz w:val="24"/>
          <w:szCs w:val="24"/>
        </w:rPr>
      </w:pPr>
    </w:p>
    <w:p w:rsidR="00A23977" w:rsidRDefault="00A23977">
      <w:pPr>
        <w:rPr>
          <w:rFonts w:ascii="Times New Roman" w:hAnsi="Times New Roman" w:cs="Times New Roman"/>
          <w:sz w:val="24"/>
          <w:szCs w:val="24"/>
        </w:rPr>
      </w:pPr>
      <w:r>
        <w:rPr>
          <w:rFonts w:ascii="Times New Roman" w:hAnsi="Times New Roman" w:cs="Times New Roman"/>
          <w:sz w:val="24"/>
          <w:szCs w:val="24"/>
        </w:rPr>
        <w:br w:type="page"/>
      </w:r>
    </w:p>
    <w:p w:rsidR="00B2318A" w:rsidRPr="00070381" w:rsidRDefault="00E501DA">
      <w:pPr>
        <w:rPr>
          <w:rFonts w:ascii="Times New Roman" w:hAnsi="Times New Roman" w:cs="Times New Roman"/>
          <w:sz w:val="24"/>
          <w:szCs w:val="24"/>
        </w:rPr>
      </w:pPr>
      <w:r>
        <w:rPr>
          <w:rFonts w:ascii="Times New Roman" w:hAnsi="Times New Roman" w:cs="Times New Roman"/>
          <w:sz w:val="24"/>
          <w:szCs w:val="24"/>
        </w:rPr>
        <w:lastRenderedPageBreak/>
        <w:t>IV</w:t>
      </w:r>
      <w:r w:rsidR="00B2318A" w:rsidRPr="00070381">
        <w:rPr>
          <w:rFonts w:ascii="Times New Roman" w:hAnsi="Times New Roman" w:cs="Times New Roman"/>
          <w:sz w:val="24"/>
          <w:szCs w:val="24"/>
        </w:rPr>
        <w:t xml:space="preserve">. Purpose: Experimentally measure e/k, where e is the electronic charge and k is the Boltzmann’s constant, and compare it with the </w:t>
      </w:r>
      <w:r w:rsidR="00695662">
        <w:rPr>
          <w:rFonts w:ascii="Times New Roman" w:hAnsi="Times New Roman" w:cs="Times New Roman"/>
          <w:sz w:val="24"/>
          <w:szCs w:val="24"/>
        </w:rPr>
        <w:t xml:space="preserve">accepted </w:t>
      </w:r>
      <w:r w:rsidR="00B2318A" w:rsidRPr="00070381">
        <w:rPr>
          <w:rFonts w:ascii="Times New Roman" w:hAnsi="Times New Roman" w:cs="Times New Roman"/>
          <w:sz w:val="24"/>
          <w:szCs w:val="24"/>
        </w:rPr>
        <w:t xml:space="preserve">value. </w:t>
      </w:r>
    </w:p>
    <w:p w:rsidR="004D242F" w:rsidRPr="00070381" w:rsidRDefault="00483246">
      <w:pPr>
        <w:rPr>
          <w:rFonts w:ascii="Times New Roman" w:hAnsi="Times New Roman" w:cs="Times New Roman"/>
          <w:sz w:val="24"/>
          <w:szCs w:val="24"/>
        </w:rPr>
      </w:pPr>
      <w:r w:rsidRPr="00070381">
        <w:rPr>
          <w:rFonts w:ascii="Times New Roman" w:hAnsi="Times New Roman" w:cs="Times New Roman"/>
          <w:sz w:val="24"/>
          <w:szCs w:val="24"/>
        </w:rPr>
        <w:t xml:space="preserve">Apparatus: </w:t>
      </w:r>
      <w:r w:rsidR="00AC6116">
        <w:rPr>
          <w:rFonts w:ascii="Times New Roman" w:hAnsi="Times New Roman" w:cs="Times New Roman"/>
          <w:sz w:val="24"/>
          <w:szCs w:val="24"/>
        </w:rPr>
        <w:t xml:space="preserve">Temperature sensor, </w:t>
      </w:r>
      <w:r w:rsidRPr="00070381">
        <w:rPr>
          <w:rFonts w:ascii="Times New Roman" w:hAnsi="Times New Roman" w:cs="Times New Roman"/>
          <w:sz w:val="24"/>
          <w:szCs w:val="24"/>
        </w:rPr>
        <w:t xml:space="preserve">PNP transistor, proto-board, 2-digital-multimeters (A and V), rheostat, D-cell battery w/holder, 3 proto-board wires, </w:t>
      </w:r>
      <w:r w:rsidR="008C28A4" w:rsidRPr="00070381">
        <w:rPr>
          <w:rFonts w:ascii="Times New Roman" w:hAnsi="Times New Roman" w:cs="Times New Roman"/>
          <w:sz w:val="24"/>
          <w:szCs w:val="24"/>
        </w:rPr>
        <w:t xml:space="preserve">5 alligator clips, </w:t>
      </w:r>
      <w:r w:rsidR="003753DA" w:rsidRPr="00070381">
        <w:rPr>
          <w:rFonts w:ascii="Times New Roman" w:hAnsi="Times New Roman" w:cs="Times New Roman"/>
          <w:sz w:val="24"/>
          <w:szCs w:val="24"/>
        </w:rPr>
        <w:t>4</w:t>
      </w:r>
      <w:r w:rsidR="008C28A4" w:rsidRPr="00070381">
        <w:rPr>
          <w:rFonts w:ascii="Times New Roman" w:hAnsi="Times New Roman" w:cs="Times New Roman"/>
          <w:sz w:val="24"/>
          <w:szCs w:val="24"/>
        </w:rPr>
        <w:t xml:space="preserve"> red banana plug wires, and 4 black banana plug wires.</w:t>
      </w:r>
    </w:p>
    <w:p w:rsidR="004D242F" w:rsidRPr="00070381" w:rsidRDefault="004D242F">
      <w:pPr>
        <w:rPr>
          <w:rFonts w:ascii="Times New Roman" w:hAnsi="Times New Roman" w:cs="Times New Roman"/>
          <w:sz w:val="24"/>
          <w:szCs w:val="24"/>
        </w:rPr>
      </w:pPr>
      <w:r w:rsidRPr="00070381">
        <w:rPr>
          <w:rFonts w:ascii="Times New Roman" w:hAnsi="Times New Roman" w:cs="Times New Roman"/>
          <w:sz w:val="24"/>
          <w:szCs w:val="24"/>
        </w:rPr>
        <w:t>The figure below shows how to insert and connect a transistor in a breadboard.</w:t>
      </w:r>
    </w:p>
    <w:p w:rsidR="008F0486" w:rsidRPr="00070381" w:rsidRDefault="008F0486">
      <w:pPr>
        <w:rPr>
          <w:rFonts w:ascii="Times New Roman" w:hAnsi="Times New Roman" w:cs="Times New Roman"/>
          <w:sz w:val="24"/>
          <w:szCs w:val="24"/>
        </w:rPr>
      </w:pPr>
      <w:r w:rsidRPr="00070381">
        <w:rPr>
          <w:rFonts w:ascii="Times New Roman" w:hAnsi="Times New Roman" w:cs="Times New Roman"/>
          <w:noProof/>
          <w:sz w:val="24"/>
          <w:szCs w:val="24"/>
        </w:rPr>
        <w:drawing>
          <wp:inline distT="0" distB="0" distL="0" distR="0">
            <wp:extent cx="3877386" cy="2793386"/>
            <wp:effectExtent l="19050" t="0" r="881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881206" cy="2796138"/>
                    </a:xfrm>
                    <a:prstGeom prst="rect">
                      <a:avLst/>
                    </a:prstGeom>
                    <a:noFill/>
                    <a:ln w="9525">
                      <a:noFill/>
                      <a:miter lim="800000"/>
                      <a:headEnd/>
                      <a:tailEnd/>
                    </a:ln>
                  </pic:spPr>
                </pic:pic>
              </a:graphicData>
            </a:graphic>
          </wp:inline>
        </w:drawing>
      </w:r>
    </w:p>
    <w:p w:rsidR="006D3BFF" w:rsidRPr="00070381" w:rsidRDefault="004D242F">
      <w:pPr>
        <w:rPr>
          <w:rFonts w:ascii="Times New Roman" w:hAnsi="Times New Roman" w:cs="Times New Roman"/>
          <w:sz w:val="24"/>
          <w:szCs w:val="24"/>
        </w:rPr>
      </w:pPr>
      <w:r w:rsidRPr="00070381">
        <w:rPr>
          <w:rFonts w:ascii="Times New Roman" w:hAnsi="Times New Roman" w:cs="Times New Roman"/>
          <w:sz w:val="24"/>
          <w:szCs w:val="24"/>
        </w:rPr>
        <w:t>The figure below shows the circuit diagram to measure the emitter-base voltage,</w:t>
      </w:r>
      <w:r w:rsidR="00FF44CD" w:rsidRPr="00070381">
        <w:rPr>
          <w:rFonts w:ascii="Times New Roman" w:hAnsi="Times New Roman" w:cs="Times New Roman"/>
          <w:sz w:val="24"/>
          <w:szCs w:val="24"/>
        </w:rPr>
        <w:t xml:space="preserve"> </w:t>
      </w:r>
      <w:r w:rsidRPr="00070381">
        <w:rPr>
          <w:rFonts w:ascii="Times New Roman" w:hAnsi="Times New Roman" w:cs="Times New Roman"/>
          <w:sz w:val="24"/>
          <w:szCs w:val="24"/>
        </w:rPr>
        <w:t xml:space="preserve">V [0.453 V] and collector- current, I [0.4 µA]. </w:t>
      </w:r>
      <w:r w:rsidR="001C2DB9" w:rsidRPr="00070381">
        <w:rPr>
          <w:rFonts w:ascii="Times New Roman" w:hAnsi="Times New Roman" w:cs="Times New Roman"/>
          <w:noProof/>
          <w:sz w:val="24"/>
          <w:szCs w:val="24"/>
        </w:rPr>
        <w:drawing>
          <wp:inline distT="0" distB="0" distL="0" distR="0">
            <wp:extent cx="5392287" cy="3221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4227" cy="3222479"/>
                    </a:xfrm>
                    <a:prstGeom prst="rect">
                      <a:avLst/>
                    </a:prstGeom>
                    <a:noFill/>
                    <a:ln>
                      <a:noFill/>
                    </a:ln>
                  </pic:spPr>
                </pic:pic>
              </a:graphicData>
            </a:graphic>
          </wp:inline>
        </w:drawing>
      </w:r>
    </w:p>
    <w:p w:rsidR="00B26893" w:rsidRPr="00070381" w:rsidRDefault="00B26893">
      <w:pPr>
        <w:rPr>
          <w:rFonts w:ascii="Times New Roman" w:hAnsi="Times New Roman" w:cs="Times New Roman"/>
          <w:sz w:val="24"/>
          <w:szCs w:val="24"/>
        </w:rPr>
      </w:pPr>
      <w:r w:rsidRPr="00070381">
        <w:rPr>
          <w:rFonts w:ascii="Times New Roman" w:hAnsi="Times New Roman" w:cs="Times New Roman"/>
          <w:sz w:val="24"/>
          <w:szCs w:val="24"/>
        </w:rPr>
        <w:lastRenderedPageBreak/>
        <w:t>Procedure:</w:t>
      </w:r>
    </w:p>
    <w:p w:rsidR="00892327" w:rsidRPr="00070381" w:rsidRDefault="001205DB" w:rsidP="00892327">
      <w:pPr>
        <w:rPr>
          <w:rFonts w:ascii="Times New Roman" w:eastAsiaTheme="minorEastAsia" w:hAnsi="Times New Roman" w:cs="Times New Roman"/>
          <w:sz w:val="24"/>
          <w:szCs w:val="24"/>
        </w:rPr>
      </w:pPr>
      <w:r>
        <w:rPr>
          <w:rFonts w:ascii="Times New Roman" w:hAnsi="Times New Roman" w:cs="Times New Roman"/>
          <w:sz w:val="24"/>
          <w:szCs w:val="24"/>
        </w:rPr>
        <w:t>1</w:t>
      </w:r>
      <w:r w:rsidR="00AC6116">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Set up the above circuit. </w:t>
      </w:r>
      <w:r w:rsidR="002A20B3" w:rsidRPr="00070381">
        <w:rPr>
          <w:rFonts w:ascii="Times New Roman" w:hAnsi="Times New Roman" w:cs="Times New Roman"/>
          <w:sz w:val="24"/>
          <w:szCs w:val="24"/>
        </w:rPr>
        <w:t>V: 2V DC, A: DC µA</w:t>
      </w:r>
      <w:r w:rsidR="00DB196E" w:rsidRPr="00070381">
        <w:rPr>
          <w:rFonts w:ascii="Times New Roman" w:hAnsi="Times New Roman" w:cs="Times New Roman"/>
          <w:sz w:val="24"/>
          <w:szCs w:val="24"/>
        </w:rPr>
        <w:t>, and slider at the bottom</w:t>
      </w:r>
      <w:r w:rsidR="002A20B3" w:rsidRPr="00070381">
        <w:rPr>
          <w:rFonts w:ascii="Times New Roman" w:hAnsi="Times New Roman" w:cs="Times New Roman"/>
          <w:sz w:val="24"/>
          <w:szCs w:val="24"/>
        </w:rPr>
        <w:t xml:space="preserve">. </w:t>
      </w:r>
      <w:r w:rsidR="00DB196E" w:rsidRPr="00070381">
        <w:rPr>
          <w:rFonts w:ascii="Times New Roman" w:hAnsi="Times New Roman" w:cs="Times New Roman"/>
          <w:sz w:val="24"/>
          <w:szCs w:val="24"/>
        </w:rPr>
        <w:br/>
      </w:r>
      <w:r>
        <w:rPr>
          <w:rFonts w:ascii="Times New Roman" w:hAnsi="Times New Roman" w:cs="Times New Roman"/>
          <w:sz w:val="24"/>
          <w:szCs w:val="24"/>
        </w:rPr>
        <w:t>2</w:t>
      </w:r>
      <w:r w:rsidR="00DB196E" w:rsidRPr="00070381">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Slide </w:t>
      </w:r>
      <w:r w:rsidR="00DB196E" w:rsidRPr="00070381">
        <w:rPr>
          <w:rFonts w:ascii="Times New Roman" w:hAnsi="Times New Roman" w:cs="Times New Roman"/>
          <w:sz w:val="24"/>
          <w:szCs w:val="24"/>
        </w:rPr>
        <w:t xml:space="preserve">up </w:t>
      </w:r>
      <w:r w:rsidR="008C28A4" w:rsidRPr="00070381">
        <w:rPr>
          <w:rFonts w:ascii="Times New Roman" w:hAnsi="Times New Roman" w:cs="Times New Roman"/>
          <w:sz w:val="24"/>
          <w:szCs w:val="24"/>
        </w:rPr>
        <w:t xml:space="preserve">the </w:t>
      </w:r>
      <w:r w:rsidR="00DB196E" w:rsidRPr="00070381">
        <w:rPr>
          <w:rFonts w:ascii="Times New Roman" w:hAnsi="Times New Roman" w:cs="Times New Roman"/>
          <w:sz w:val="24"/>
          <w:szCs w:val="24"/>
        </w:rPr>
        <w:t xml:space="preserve">control in the </w:t>
      </w:r>
      <w:r w:rsidR="008C28A4" w:rsidRPr="00070381">
        <w:rPr>
          <w:rFonts w:ascii="Times New Roman" w:hAnsi="Times New Roman" w:cs="Times New Roman"/>
          <w:sz w:val="24"/>
          <w:szCs w:val="24"/>
        </w:rPr>
        <w:t xml:space="preserve">rheostat until the ammeter reads a </w:t>
      </w:r>
      <w:r w:rsidR="00B028BF" w:rsidRPr="00070381">
        <w:rPr>
          <w:rFonts w:ascii="Times New Roman" w:hAnsi="Times New Roman" w:cs="Times New Roman"/>
          <w:sz w:val="24"/>
          <w:szCs w:val="24"/>
        </w:rPr>
        <w:t xml:space="preserve">very </w:t>
      </w:r>
      <w:r w:rsidR="008C28A4" w:rsidRPr="00070381">
        <w:rPr>
          <w:rFonts w:ascii="Times New Roman" w:hAnsi="Times New Roman" w:cs="Times New Roman"/>
          <w:sz w:val="24"/>
          <w:szCs w:val="24"/>
        </w:rPr>
        <w:t xml:space="preserve">low current, </w:t>
      </w:r>
      <w:r w:rsidR="00B028BF" w:rsidRPr="00070381">
        <w:rPr>
          <w:rFonts w:ascii="Times New Roman" w:hAnsi="Times New Roman" w:cs="Times New Roman"/>
          <w:sz w:val="24"/>
          <w:szCs w:val="24"/>
        </w:rPr>
        <w:t xml:space="preserve">say </w:t>
      </w:r>
      <w:r w:rsidR="00DB196E" w:rsidRPr="00070381">
        <w:rPr>
          <w:rFonts w:ascii="Times New Roman" w:hAnsi="Times New Roman" w:cs="Times New Roman"/>
          <w:sz w:val="24"/>
          <w:szCs w:val="24"/>
        </w:rPr>
        <w:t xml:space="preserve">0.5 </w:t>
      </w:r>
      <w:r w:rsidR="008C28A4" w:rsidRPr="00070381">
        <w:rPr>
          <w:rFonts w:ascii="Times New Roman" w:hAnsi="Times New Roman" w:cs="Times New Roman"/>
          <w:sz w:val="24"/>
          <w:szCs w:val="24"/>
        </w:rPr>
        <w:t xml:space="preserve">µA. </w:t>
      </w:r>
      <w:r w:rsidR="00B028BF" w:rsidRPr="00070381">
        <w:rPr>
          <w:rFonts w:ascii="Times New Roman" w:hAnsi="Times New Roman" w:cs="Times New Roman"/>
          <w:sz w:val="24"/>
          <w:szCs w:val="24"/>
        </w:rPr>
        <w:br/>
      </w:r>
      <w:r>
        <w:rPr>
          <w:rFonts w:ascii="Times New Roman" w:hAnsi="Times New Roman" w:cs="Times New Roman"/>
          <w:sz w:val="24"/>
          <w:szCs w:val="24"/>
        </w:rPr>
        <w:t>3</w:t>
      </w:r>
      <w:r w:rsidR="00DB196E" w:rsidRPr="00070381">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Record the </w:t>
      </w:r>
      <w:r w:rsidR="00DB196E" w:rsidRPr="00070381">
        <w:rPr>
          <w:rFonts w:ascii="Times New Roman" w:hAnsi="Times New Roman" w:cs="Times New Roman"/>
          <w:sz w:val="24"/>
          <w:szCs w:val="24"/>
        </w:rPr>
        <w:t xml:space="preserve">voltage, V and </w:t>
      </w:r>
      <w:r w:rsidR="008C28A4" w:rsidRPr="00070381">
        <w:rPr>
          <w:rFonts w:ascii="Times New Roman" w:hAnsi="Times New Roman" w:cs="Times New Roman"/>
          <w:sz w:val="24"/>
          <w:szCs w:val="24"/>
        </w:rPr>
        <w:t xml:space="preserve">current, I </w:t>
      </w:r>
      <w:r w:rsidR="00DB196E" w:rsidRPr="00070381">
        <w:rPr>
          <w:rFonts w:ascii="Times New Roman" w:hAnsi="Times New Roman" w:cs="Times New Roman"/>
          <w:sz w:val="24"/>
          <w:szCs w:val="24"/>
        </w:rPr>
        <w:t xml:space="preserve">in </w:t>
      </w:r>
      <w:r w:rsidR="00B028BF" w:rsidRPr="00070381">
        <w:rPr>
          <w:rFonts w:ascii="Times New Roman" w:hAnsi="Times New Roman" w:cs="Times New Roman"/>
          <w:sz w:val="24"/>
          <w:szCs w:val="24"/>
        </w:rPr>
        <w:t xml:space="preserve">an Excel </w:t>
      </w:r>
      <w:r w:rsidR="00DB196E" w:rsidRPr="00070381">
        <w:rPr>
          <w:rFonts w:ascii="Times New Roman" w:hAnsi="Times New Roman" w:cs="Times New Roman"/>
          <w:sz w:val="24"/>
          <w:szCs w:val="24"/>
        </w:rPr>
        <w:t>data table.</w:t>
      </w:r>
      <w:r w:rsidR="00DB196E" w:rsidRPr="00070381">
        <w:rPr>
          <w:rFonts w:ascii="Times New Roman" w:hAnsi="Times New Roman" w:cs="Times New Roman"/>
          <w:sz w:val="24"/>
          <w:szCs w:val="24"/>
        </w:rPr>
        <w:br/>
      </w:r>
      <w:r>
        <w:rPr>
          <w:rFonts w:ascii="Times New Roman" w:hAnsi="Times New Roman" w:cs="Times New Roman"/>
          <w:sz w:val="24"/>
          <w:szCs w:val="24"/>
        </w:rPr>
        <w:t>4</w:t>
      </w:r>
      <w:r w:rsidR="00DB196E" w:rsidRPr="00070381">
        <w:rPr>
          <w:rFonts w:ascii="Times New Roman" w:hAnsi="Times New Roman" w:cs="Times New Roman"/>
          <w:sz w:val="24"/>
          <w:szCs w:val="24"/>
        </w:rPr>
        <w:t xml:space="preserve">. </w:t>
      </w:r>
      <w:r w:rsidR="00B028BF" w:rsidRPr="00070381">
        <w:rPr>
          <w:rFonts w:ascii="Times New Roman" w:hAnsi="Times New Roman" w:cs="Times New Roman"/>
          <w:sz w:val="24"/>
          <w:szCs w:val="24"/>
        </w:rPr>
        <w:t>Increase the current and c</w:t>
      </w:r>
      <w:r w:rsidR="00B73721" w:rsidRPr="00070381">
        <w:rPr>
          <w:rFonts w:ascii="Times New Roman" w:hAnsi="Times New Roman" w:cs="Times New Roman"/>
          <w:sz w:val="24"/>
          <w:szCs w:val="24"/>
        </w:rPr>
        <w:t xml:space="preserve">ollect </w:t>
      </w:r>
      <w:proofErr w:type="gramStart"/>
      <w:r w:rsidR="00B028BF" w:rsidRPr="00070381">
        <w:rPr>
          <w:rFonts w:ascii="Times New Roman" w:hAnsi="Times New Roman" w:cs="Times New Roman"/>
          <w:sz w:val="24"/>
          <w:szCs w:val="24"/>
        </w:rPr>
        <w:t>I</w:t>
      </w:r>
      <w:proofErr w:type="gramEnd"/>
      <w:r w:rsidR="00B028BF" w:rsidRPr="00070381">
        <w:rPr>
          <w:rFonts w:ascii="Times New Roman" w:hAnsi="Times New Roman" w:cs="Times New Roman"/>
          <w:sz w:val="24"/>
          <w:szCs w:val="24"/>
        </w:rPr>
        <w:t xml:space="preserve"> and V data</w:t>
      </w:r>
      <w:r w:rsidR="001C2DB9" w:rsidRPr="00070381">
        <w:rPr>
          <w:rFonts w:ascii="Times New Roman" w:hAnsi="Times New Roman" w:cs="Times New Roman"/>
          <w:sz w:val="24"/>
          <w:szCs w:val="24"/>
        </w:rPr>
        <w:t xml:space="preserve">. [About 30 set of data, evenly spread with the voltage, </w:t>
      </w:r>
      <w:r w:rsidR="00B028BF" w:rsidRPr="00070381">
        <w:rPr>
          <w:rFonts w:ascii="Times New Roman" w:hAnsi="Times New Roman" w:cs="Times New Roman"/>
          <w:sz w:val="24"/>
          <w:szCs w:val="24"/>
        </w:rPr>
        <w:t xml:space="preserve">until the current reaches 500 </w:t>
      </w:r>
      <w:r w:rsidR="00B73721" w:rsidRPr="00070381">
        <w:rPr>
          <w:rFonts w:ascii="Times New Roman" w:hAnsi="Times New Roman" w:cs="Times New Roman"/>
          <w:sz w:val="24"/>
          <w:szCs w:val="24"/>
        </w:rPr>
        <w:t>µA</w:t>
      </w:r>
      <w:r w:rsidR="001C2DB9" w:rsidRPr="00070381">
        <w:rPr>
          <w:rFonts w:ascii="Times New Roman" w:hAnsi="Times New Roman" w:cs="Times New Roman"/>
          <w:sz w:val="24"/>
          <w:szCs w:val="24"/>
        </w:rPr>
        <w:t>]</w:t>
      </w:r>
      <w:r w:rsidR="00B73721" w:rsidRPr="00070381">
        <w:rPr>
          <w:rFonts w:ascii="Times New Roman" w:hAnsi="Times New Roman" w:cs="Times New Roman"/>
          <w:sz w:val="24"/>
          <w:szCs w:val="24"/>
        </w:rPr>
        <w:t xml:space="preserve">. </w:t>
      </w:r>
      <w:r w:rsidR="00A23977">
        <w:rPr>
          <w:rFonts w:ascii="Times New Roman" w:hAnsi="Times New Roman" w:cs="Times New Roman"/>
          <w:b/>
          <w:sz w:val="24"/>
          <w:szCs w:val="24"/>
        </w:rPr>
        <w:t>DO NOT USE MORE THAN 500 µA.</w:t>
      </w:r>
      <w:r w:rsidR="00892327" w:rsidRPr="00070381">
        <w:rPr>
          <w:rFonts w:ascii="Times New Roman" w:hAnsi="Times New Roman" w:cs="Times New Roman"/>
          <w:sz w:val="24"/>
          <w:szCs w:val="24"/>
        </w:rPr>
        <w:br/>
      </w:r>
      <w:r>
        <w:rPr>
          <w:rFonts w:ascii="Times New Roman" w:hAnsi="Times New Roman" w:cs="Times New Roman"/>
          <w:sz w:val="24"/>
          <w:szCs w:val="24"/>
        </w:rPr>
        <w:t>5</w:t>
      </w:r>
      <w:r w:rsidR="00892327" w:rsidRPr="00070381">
        <w:rPr>
          <w:rFonts w:ascii="Times New Roman" w:hAnsi="Times New Roman" w:cs="Times New Roman"/>
          <w:sz w:val="24"/>
          <w:szCs w:val="24"/>
        </w:rPr>
        <w:t>. The current (</w:t>
      </w:r>
      <w:r w:rsidR="00892327" w:rsidRPr="00070381">
        <w:rPr>
          <w:rFonts w:ascii="Times New Roman" w:hAnsi="Times New Roman" w:cs="Times New Roman"/>
          <w:i/>
          <w:sz w:val="24"/>
          <w:szCs w:val="24"/>
        </w:rPr>
        <w:t>I</w:t>
      </w:r>
      <w:r w:rsidR="00892327" w:rsidRPr="00070381">
        <w:rPr>
          <w:rFonts w:ascii="Times New Roman" w:hAnsi="Times New Roman" w:cs="Times New Roman"/>
          <w:sz w:val="24"/>
          <w:szCs w:val="24"/>
        </w:rPr>
        <w:t>) and the voltage (</w:t>
      </w:r>
      <w:r w:rsidR="00892327" w:rsidRPr="00070381">
        <w:rPr>
          <w:rFonts w:ascii="Times New Roman" w:hAnsi="Times New Roman" w:cs="Times New Roman"/>
          <w:i/>
          <w:sz w:val="24"/>
          <w:szCs w:val="24"/>
        </w:rPr>
        <w:t>V</w:t>
      </w:r>
      <w:r w:rsidR="00892327" w:rsidRPr="00070381">
        <w:rPr>
          <w:rFonts w:ascii="Times New Roman" w:hAnsi="Times New Roman" w:cs="Times New Roman"/>
          <w:sz w:val="24"/>
          <w:szCs w:val="24"/>
        </w:rPr>
        <w:t xml:space="preserve">) are related by the following equation: (where </w:t>
      </w:r>
      <w:r w:rsidR="00892327" w:rsidRPr="00070381">
        <w:rPr>
          <w:rFonts w:ascii="Times New Roman" w:hAnsi="Times New Roman" w:cs="Times New Roman"/>
          <w:i/>
          <w:sz w:val="24"/>
          <w:szCs w:val="24"/>
        </w:rPr>
        <w:t>k</w:t>
      </w:r>
      <w:r w:rsidR="00892327" w:rsidRPr="00070381">
        <w:rPr>
          <w:rFonts w:ascii="Times New Roman" w:hAnsi="Times New Roman" w:cs="Times New Roman"/>
          <w:sz w:val="24"/>
          <w:szCs w:val="24"/>
        </w:rPr>
        <w:t xml:space="preserve"> is the Boltzmann constant, </w:t>
      </w:r>
      <w:r w:rsidR="00892327" w:rsidRPr="00070381">
        <w:rPr>
          <w:rFonts w:ascii="Times New Roman" w:hAnsi="Times New Roman" w:cs="Times New Roman"/>
          <w:i/>
          <w:sz w:val="24"/>
          <w:szCs w:val="24"/>
        </w:rPr>
        <w:t>e</w:t>
      </w:r>
      <w:r w:rsidR="00892327" w:rsidRPr="00070381">
        <w:rPr>
          <w:rFonts w:ascii="Times New Roman" w:hAnsi="Times New Roman" w:cs="Times New Roman"/>
          <w:sz w:val="24"/>
          <w:szCs w:val="24"/>
        </w:rPr>
        <w:t xml:space="preserve"> is the electronic charge, and </w:t>
      </w:r>
      <w:r w:rsidR="00892327" w:rsidRPr="00070381">
        <w:rPr>
          <w:rFonts w:ascii="Times New Roman" w:hAnsi="Times New Roman" w:cs="Times New Roman"/>
          <w:i/>
          <w:sz w:val="24"/>
          <w:szCs w:val="24"/>
        </w:rPr>
        <w:t>T</w:t>
      </w:r>
      <w:r w:rsidR="00892327" w:rsidRPr="00070381">
        <w:rPr>
          <w:rFonts w:ascii="Times New Roman" w:hAnsi="Times New Roman" w:cs="Times New Roman"/>
          <w:sz w:val="24"/>
          <w:szCs w:val="24"/>
        </w:rPr>
        <w:t xml:space="preserve"> is the temperature)</w:t>
      </w:r>
      <w:r w:rsidR="00892327" w:rsidRPr="00070381">
        <w:rPr>
          <w:rFonts w:ascii="Times New Roman" w:hAnsi="Times New Roman" w:cs="Times New Roman"/>
          <w:sz w:val="24"/>
          <w:szCs w:val="24"/>
        </w:rPr>
        <w:br/>
      </w:r>
      <w:r w:rsidR="00892327" w:rsidRPr="00070381">
        <w:rPr>
          <w:rFonts w:ascii="Times New Roman" w:hAnsi="Times New Roman" w:cs="Times New Roman"/>
          <w:sz w:val="24"/>
          <w:szCs w:val="24"/>
        </w:rPr>
        <w:tab/>
      </w:r>
      <m:oMath>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eV</m:t>
                </m:r>
              </m:num>
              <m:den>
                <m:r>
                  <w:rPr>
                    <w:rFonts w:ascii="Cambria Math" w:hAnsi="Cambria Math" w:cs="Times New Roman"/>
                    <w:sz w:val="24"/>
                    <w:szCs w:val="24"/>
                  </w:rPr>
                  <m:t>kT</m:t>
                </m:r>
              </m:den>
            </m:f>
          </m:e>
        </m:d>
      </m:oMath>
      <w:r w:rsidR="00892327" w:rsidRPr="00070381">
        <w:rPr>
          <w:rFonts w:ascii="Times New Roman" w:eastAsiaTheme="minorEastAsia" w:hAnsi="Times New Roman" w:cs="Times New Roman"/>
          <w:sz w:val="24"/>
          <w:szCs w:val="24"/>
        </w:rPr>
        <w:t xml:space="preserve">     </w:t>
      </w:r>
      <w:r w:rsidR="00B73721" w:rsidRPr="00070381">
        <w:rPr>
          <w:rFonts w:ascii="Times New Roman" w:hAnsi="Times New Roman" w:cs="Times New Roman"/>
          <w:sz w:val="24"/>
          <w:szCs w:val="24"/>
        </w:rPr>
        <w:br/>
      </w:r>
      <w:r>
        <w:rPr>
          <w:rFonts w:ascii="Times New Roman" w:hAnsi="Times New Roman" w:cs="Times New Roman"/>
          <w:sz w:val="24"/>
          <w:szCs w:val="24"/>
        </w:rPr>
        <w:t>6</w:t>
      </w:r>
      <w:r w:rsidR="00B73721" w:rsidRPr="00070381">
        <w:rPr>
          <w:rFonts w:ascii="Times New Roman" w:hAnsi="Times New Roman" w:cs="Times New Roman"/>
          <w:sz w:val="24"/>
          <w:szCs w:val="24"/>
        </w:rPr>
        <w:t xml:space="preserve">. </w:t>
      </w:r>
      <w:r w:rsidR="001C2DB9" w:rsidRPr="00070381">
        <w:rPr>
          <w:rFonts w:ascii="Times New Roman" w:hAnsi="Times New Roman" w:cs="Times New Roman"/>
          <w:sz w:val="24"/>
          <w:szCs w:val="24"/>
        </w:rPr>
        <w:t xml:space="preserve">Plot I </w:t>
      </w:r>
      <w:r w:rsidR="001C2DB9" w:rsidRPr="00070381">
        <w:rPr>
          <w:rFonts w:ascii="Times New Roman" w:hAnsi="Times New Roman" w:cs="Times New Roman"/>
          <w:i/>
          <w:sz w:val="24"/>
          <w:szCs w:val="24"/>
        </w:rPr>
        <w:t xml:space="preserve">versus </w:t>
      </w:r>
      <w:r w:rsidR="001C2DB9" w:rsidRPr="00070381">
        <w:rPr>
          <w:rFonts w:ascii="Times New Roman" w:hAnsi="Times New Roman" w:cs="Times New Roman"/>
          <w:sz w:val="24"/>
          <w:szCs w:val="24"/>
        </w:rPr>
        <w:t xml:space="preserve">V, fit the data with an appropriate </w:t>
      </w:r>
      <w:proofErr w:type="spellStart"/>
      <w:r w:rsidR="001C2DB9" w:rsidRPr="00070381">
        <w:rPr>
          <w:rFonts w:ascii="Times New Roman" w:hAnsi="Times New Roman" w:cs="Times New Roman"/>
          <w:sz w:val="24"/>
          <w:szCs w:val="24"/>
        </w:rPr>
        <w:t>Trendline</w:t>
      </w:r>
      <w:proofErr w:type="spellEnd"/>
      <w:r w:rsidR="001C2DB9" w:rsidRPr="00070381">
        <w:rPr>
          <w:rFonts w:ascii="Times New Roman" w:hAnsi="Times New Roman" w:cs="Times New Roman"/>
          <w:sz w:val="24"/>
          <w:szCs w:val="24"/>
        </w:rPr>
        <w:t xml:space="preserve">, and obtain </w:t>
      </w:r>
      <w:r w:rsidR="0085539A" w:rsidRPr="0085539A">
        <w:rPr>
          <w:rFonts w:ascii="Times New Roman" w:hAnsi="Times New Roman" w:cs="Times New Roman"/>
          <w:i/>
          <w:sz w:val="24"/>
          <w:szCs w:val="24"/>
        </w:rPr>
        <w:t>I</w:t>
      </w:r>
      <w:r w:rsidR="0085539A" w:rsidRPr="0085539A">
        <w:rPr>
          <w:rFonts w:ascii="Times New Roman" w:hAnsi="Times New Roman" w:cs="Times New Roman"/>
          <w:i/>
          <w:sz w:val="24"/>
          <w:szCs w:val="24"/>
          <w:vertAlign w:val="subscript"/>
        </w:rPr>
        <w:t>0</w:t>
      </w:r>
      <w:r w:rsidR="0085539A">
        <w:rPr>
          <w:rFonts w:ascii="Times New Roman" w:hAnsi="Times New Roman" w:cs="Times New Roman"/>
          <w:sz w:val="24"/>
          <w:szCs w:val="24"/>
        </w:rPr>
        <w:t xml:space="preserve"> and </w:t>
      </w:r>
      <w:r w:rsidR="001C2DB9" w:rsidRPr="00070381">
        <w:rPr>
          <w:rFonts w:ascii="Times New Roman" w:hAnsi="Times New Roman" w:cs="Times New Roman"/>
          <w:sz w:val="24"/>
          <w:szCs w:val="24"/>
        </w:rPr>
        <w:t>e/</w:t>
      </w:r>
      <w:proofErr w:type="spellStart"/>
      <w:r w:rsidR="001C2DB9" w:rsidRPr="00070381">
        <w:rPr>
          <w:rFonts w:ascii="Times New Roman" w:hAnsi="Times New Roman" w:cs="Times New Roman"/>
          <w:sz w:val="24"/>
          <w:szCs w:val="24"/>
        </w:rPr>
        <w:t>kT</w:t>
      </w:r>
      <w:proofErr w:type="spellEnd"/>
      <w:r w:rsidR="001C2DB9" w:rsidRPr="00070381">
        <w:rPr>
          <w:rFonts w:ascii="Times New Roman" w:hAnsi="Times New Roman" w:cs="Times New Roman"/>
          <w:sz w:val="24"/>
          <w:szCs w:val="24"/>
        </w:rPr>
        <w:t xml:space="preserve"> from the </w:t>
      </w:r>
      <w:proofErr w:type="spellStart"/>
      <w:r w:rsidR="001C2DB9" w:rsidRPr="00070381">
        <w:rPr>
          <w:rFonts w:ascii="Times New Roman" w:hAnsi="Times New Roman" w:cs="Times New Roman"/>
          <w:sz w:val="24"/>
          <w:szCs w:val="24"/>
        </w:rPr>
        <w:t>trendline</w:t>
      </w:r>
      <w:proofErr w:type="spellEnd"/>
      <w:r w:rsidR="001C2DB9" w:rsidRPr="00070381">
        <w:rPr>
          <w:rFonts w:ascii="Times New Roman" w:hAnsi="Times New Roman" w:cs="Times New Roman"/>
          <w:sz w:val="24"/>
          <w:szCs w:val="24"/>
        </w:rPr>
        <w:t xml:space="preserve"> equation. </w:t>
      </w:r>
      <w:r w:rsidR="00892327" w:rsidRPr="00070381">
        <w:rPr>
          <w:rFonts w:ascii="Times New Roman" w:hAnsi="Times New Roman" w:cs="Times New Roman"/>
          <w:sz w:val="24"/>
          <w:szCs w:val="24"/>
        </w:rPr>
        <w:br/>
      </w:r>
      <w:r>
        <w:rPr>
          <w:rFonts w:ascii="Times New Roman" w:hAnsi="Times New Roman" w:cs="Times New Roman"/>
          <w:sz w:val="24"/>
          <w:szCs w:val="24"/>
        </w:rPr>
        <w:t>7</w:t>
      </w:r>
      <w:r w:rsidR="00892327" w:rsidRPr="00070381">
        <w:rPr>
          <w:rFonts w:ascii="Times New Roman" w:hAnsi="Times New Roman" w:cs="Times New Roman"/>
          <w:sz w:val="24"/>
          <w:szCs w:val="24"/>
        </w:rPr>
        <w:t>. Manipulate the above equation and identify the variables for a linear plot.</w:t>
      </w:r>
      <w:r w:rsidR="00892327" w:rsidRPr="00070381">
        <w:rPr>
          <w:rFonts w:ascii="Times New Roman" w:hAnsi="Times New Roman" w:cs="Times New Roman"/>
          <w:sz w:val="24"/>
          <w:szCs w:val="24"/>
        </w:rPr>
        <w:br/>
      </w:r>
      <w:r w:rsidR="00892327" w:rsidRPr="00070381">
        <w:rPr>
          <w:rFonts w:ascii="Times New Roman" w:hAnsi="Times New Roman" w:cs="Times New Roman"/>
          <w:sz w:val="24"/>
          <w:szCs w:val="24"/>
        </w:rPr>
        <w:tab/>
      </w:r>
      <m:oMath>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eV</m:t>
                </m:r>
              </m:num>
              <m:den>
                <m:r>
                  <w:rPr>
                    <w:rFonts w:ascii="Cambria Math" w:hAnsi="Cambria Math" w:cs="Times New Roman"/>
                    <w:sz w:val="24"/>
                    <w:szCs w:val="24"/>
                  </w:rPr>
                  <m:t>kT</m:t>
                </m:r>
              </m:den>
            </m:f>
          </m:e>
        </m:d>
      </m:oMath>
      <w:r w:rsidR="00892327" w:rsidRPr="00070381">
        <w:rPr>
          <w:rFonts w:ascii="Times New Roman" w:eastAsiaTheme="minorEastAsia" w:hAnsi="Times New Roman" w:cs="Times New Roman"/>
          <w:sz w:val="24"/>
          <w:szCs w:val="24"/>
        </w:rPr>
        <w:t xml:space="preserve">     </w:t>
      </w:r>
      <w:r w:rsidR="00892327" w:rsidRPr="00070381">
        <w:rPr>
          <w:rFonts w:ascii="Times New Roman" w:eastAsiaTheme="minorEastAsia" w:hAnsi="Times New Roman" w:cs="Times New Roman"/>
          <w:sz w:val="24"/>
          <w:szCs w:val="24"/>
        </w:rPr>
        <w:br/>
      </w:r>
    </w:p>
    <w:p w:rsidR="00F331AD" w:rsidRPr="00070381" w:rsidRDefault="00F331AD" w:rsidP="00892327">
      <w:pPr>
        <w:rPr>
          <w:rFonts w:ascii="Times New Roman" w:eastAsiaTheme="minorEastAsia" w:hAnsi="Times New Roman" w:cs="Times New Roman"/>
          <w:sz w:val="24"/>
          <w:szCs w:val="24"/>
        </w:rPr>
      </w:pPr>
    </w:p>
    <w:p w:rsidR="00F331AD" w:rsidRPr="00070381" w:rsidRDefault="00F331AD" w:rsidP="00892327">
      <w:pPr>
        <w:rPr>
          <w:rFonts w:ascii="Times New Roman" w:eastAsiaTheme="minorEastAsia" w:hAnsi="Times New Roman" w:cs="Times New Roman"/>
          <w:sz w:val="24"/>
          <w:szCs w:val="24"/>
        </w:rPr>
      </w:pPr>
    </w:p>
    <w:p w:rsidR="00F331AD" w:rsidRPr="00070381" w:rsidRDefault="00F331AD" w:rsidP="00892327">
      <w:pPr>
        <w:rPr>
          <w:rFonts w:ascii="Times New Roman" w:eastAsiaTheme="minorEastAsia" w:hAnsi="Times New Roman" w:cs="Times New Roman"/>
          <w:sz w:val="24"/>
          <w:szCs w:val="24"/>
        </w:rPr>
      </w:pPr>
    </w:p>
    <w:p w:rsidR="00F331AD" w:rsidRPr="00070381" w:rsidRDefault="00F331AD" w:rsidP="00892327">
      <w:pPr>
        <w:rPr>
          <w:rFonts w:ascii="Times New Roman" w:eastAsiaTheme="minorEastAsia" w:hAnsi="Times New Roman" w:cs="Times New Roman"/>
          <w:sz w:val="24"/>
          <w:szCs w:val="24"/>
        </w:rPr>
      </w:pPr>
    </w:p>
    <w:p w:rsidR="00F331AD" w:rsidRPr="00070381" w:rsidRDefault="00F331AD" w:rsidP="00892327">
      <w:pPr>
        <w:rPr>
          <w:rFonts w:ascii="Times New Roman" w:eastAsiaTheme="minorEastAsia" w:hAnsi="Times New Roman" w:cs="Times New Roman"/>
          <w:sz w:val="24"/>
          <w:szCs w:val="24"/>
        </w:rPr>
      </w:pPr>
    </w:p>
    <w:p w:rsidR="00F331AD" w:rsidRPr="00070381" w:rsidRDefault="001205DB" w:rsidP="0089232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r w:rsidR="00892327" w:rsidRPr="00070381">
        <w:rPr>
          <w:rFonts w:ascii="Times New Roman" w:eastAsiaTheme="minorEastAsia" w:hAnsi="Times New Roman" w:cs="Times New Roman"/>
          <w:sz w:val="24"/>
          <w:szCs w:val="24"/>
        </w:rPr>
        <w:t>. Calculate the new variables</w:t>
      </w:r>
      <w:r w:rsidR="0085539A">
        <w:rPr>
          <w:rFonts w:ascii="Times New Roman" w:eastAsiaTheme="minorEastAsia" w:hAnsi="Times New Roman" w:cs="Times New Roman"/>
          <w:sz w:val="24"/>
          <w:szCs w:val="24"/>
        </w:rPr>
        <w:t xml:space="preserve">, </w:t>
      </w:r>
      <w:r w:rsidR="00892327" w:rsidRPr="00070381">
        <w:rPr>
          <w:rFonts w:ascii="Times New Roman" w:eastAsiaTheme="minorEastAsia" w:hAnsi="Times New Roman" w:cs="Times New Roman"/>
          <w:sz w:val="24"/>
          <w:szCs w:val="24"/>
        </w:rPr>
        <w:t>plot the linear graph, and obtain</w:t>
      </w:r>
      <w:r w:rsidR="0085539A" w:rsidRPr="0085539A">
        <w:rPr>
          <w:rFonts w:ascii="Times New Roman" w:hAnsi="Times New Roman" w:cs="Times New Roman"/>
          <w:i/>
          <w:sz w:val="24"/>
          <w:szCs w:val="24"/>
        </w:rPr>
        <w:t xml:space="preserve"> </w:t>
      </w:r>
      <w:r w:rsidR="0085539A" w:rsidRPr="0085539A">
        <w:rPr>
          <w:rFonts w:ascii="Times New Roman" w:hAnsi="Times New Roman" w:cs="Times New Roman"/>
          <w:i/>
          <w:sz w:val="24"/>
          <w:szCs w:val="24"/>
        </w:rPr>
        <w:t>I</w:t>
      </w:r>
      <w:r w:rsidR="0085539A" w:rsidRPr="0085539A">
        <w:rPr>
          <w:rFonts w:ascii="Times New Roman" w:hAnsi="Times New Roman" w:cs="Times New Roman"/>
          <w:i/>
          <w:sz w:val="24"/>
          <w:szCs w:val="24"/>
          <w:vertAlign w:val="subscript"/>
        </w:rPr>
        <w:t>0</w:t>
      </w:r>
      <w:r w:rsidR="0085539A">
        <w:rPr>
          <w:rFonts w:ascii="Times New Roman" w:hAnsi="Times New Roman" w:cs="Times New Roman"/>
          <w:sz w:val="24"/>
          <w:szCs w:val="24"/>
        </w:rPr>
        <w:t xml:space="preserve"> and</w:t>
      </w:r>
      <w:r w:rsidR="00892327" w:rsidRPr="00070381">
        <w:rPr>
          <w:rFonts w:ascii="Times New Roman" w:eastAsiaTheme="minorEastAsia" w:hAnsi="Times New Roman" w:cs="Times New Roman"/>
          <w:sz w:val="24"/>
          <w:szCs w:val="24"/>
        </w:rPr>
        <w:t xml:space="preserve"> e/</w:t>
      </w:r>
      <w:proofErr w:type="spellStart"/>
      <w:r w:rsidR="00892327" w:rsidRPr="00070381">
        <w:rPr>
          <w:rFonts w:ascii="Times New Roman" w:eastAsiaTheme="minorEastAsia" w:hAnsi="Times New Roman" w:cs="Times New Roman"/>
          <w:sz w:val="24"/>
          <w:szCs w:val="24"/>
        </w:rPr>
        <w:t>kT</w:t>
      </w:r>
      <w:r w:rsidR="0085539A">
        <w:rPr>
          <w:rFonts w:ascii="Times New Roman" w:eastAsiaTheme="minorEastAsia" w:hAnsi="Times New Roman" w:cs="Times New Roman"/>
          <w:sz w:val="24"/>
          <w:szCs w:val="24"/>
        </w:rPr>
        <w:t>.</w:t>
      </w:r>
      <w:proofErr w:type="spellEnd"/>
      <w:r w:rsidR="000A4970" w:rsidRPr="00070381">
        <w:rPr>
          <w:rFonts w:ascii="Times New Roman" w:eastAsiaTheme="minorEastAsia" w:hAnsi="Times New Roman" w:cs="Times New Roman"/>
          <w:sz w:val="24"/>
          <w:szCs w:val="24"/>
        </w:rPr>
        <w:br/>
      </w:r>
      <w:r>
        <w:rPr>
          <w:rFonts w:ascii="Times New Roman" w:eastAsiaTheme="minorEastAsia" w:hAnsi="Times New Roman" w:cs="Times New Roman"/>
          <w:sz w:val="24"/>
          <w:szCs w:val="24"/>
        </w:rPr>
        <w:t>9</w:t>
      </w:r>
      <w:r w:rsidR="000A4970" w:rsidRPr="00070381">
        <w:rPr>
          <w:rFonts w:ascii="Times New Roman" w:eastAsiaTheme="minorEastAsia" w:hAnsi="Times New Roman" w:cs="Times New Roman"/>
          <w:sz w:val="24"/>
          <w:szCs w:val="24"/>
        </w:rPr>
        <w:t>. Measure the room temperature and use it with the above slope, and calculate e/k</w:t>
      </w:r>
      <w:proofErr w:type="gramStart"/>
      <w:r w:rsidR="000A4970" w:rsidRPr="00070381">
        <w:rPr>
          <w:rFonts w:ascii="Times New Roman" w:eastAsiaTheme="minorEastAsia" w:hAnsi="Times New Roman" w:cs="Times New Roman"/>
          <w:sz w:val="24"/>
          <w:szCs w:val="24"/>
        </w:rPr>
        <w:t>.</w:t>
      </w:r>
      <w:proofErr w:type="gramEnd"/>
      <w:r w:rsidR="00F331AD" w:rsidRPr="00070381">
        <w:rPr>
          <w:rFonts w:ascii="Times New Roman" w:eastAsiaTheme="minorEastAsia" w:hAnsi="Times New Roman" w:cs="Times New Roman"/>
          <w:sz w:val="24"/>
          <w:szCs w:val="24"/>
        </w:rPr>
        <w:br/>
        <w:t>1</w:t>
      </w:r>
      <w:r>
        <w:rPr>
          <w:rFonts w:ascii="Times New Roman" w:eastAsiaTheme="minorEastAsia" w:hAnsi="Times New Roman" w:cs="Times New Roman"/>
          <w:sz w:val="24"/>
          <w:szCs w:val="24"/>
        </w:rPr>
        <w:t>0</w:t>
      </w:r>
      <w:r w:rsidR="00F331AD" w:rsidRPr="00070381">
        <w:rPr>
          <w:rFonts w:ascii="Times New Roman" w:eastAsiaTheme="minorEastAsia" w:hAnsi="Times New Roman" w:cs="Times New Roman"/>
          <w:sz w:val="24"/>
          <w:szCs w:val="24"/>
        </w:rPr>
        <w:t xml:space="preserve">. </w:t>
      </w:r>
      <w:r w:rsidR="002641F1">
        <w:rPr>
          <w:rFonts w:ascii="Times New Roman" w:eastAsiaTheme="minorEastAsia" w:hAnsi="Times New Roman" w:cs="Times New Roman"/>
          <w:sz w:val="24"/>
          <w:szCs w:val="24"/>
        </w:rPr>
        <w:t>Attach your plots, and w</w:t>
      </w:r>
      <w:r w:rsidR="00F331AD" w:rsidRPr="00070381">
        <w:rPr>
          <w:rFonts w:ascii="Times New Roman" w:eastAsiaTheme="minorEastAsia" w:hAnsi="Times New Roman" w:cs="Times New Roman"/>
          <w:sz w:val="24"/>
          <w:szCs w:val="24"/>
        </w:rPr>
        <w:t>rite a conclusion</w:t>
      </w:r>
      <w:r w:rsidR="00833FF0">
        <w:rPr>
          <w:rFonts w:ascii="Times New Roman" w:eastAsiaTheme="minorEastAsia" w:hAnsi="Times New Roman" w:cs="Times New Roman"/>
          <w:sz w:val="24"/>
          <w:szCs w:val="24"/>
        </w:rPr>
        <w:t xml:space="preserve"> for part IV.</w:t>
      </w:r>
    </w:p>
    <w:p w:rsidR="000A4970" w:rsidRPr="00070381" w:rsidRDefault="00F331AD"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DATA</w:t>
      </w:r>
      <w:r w:rsidR="0085539A">
        <w:rPr>
          <w:rFonts w:ascii="Times New Roman" w:eastAsiaTheme="minorEastAsia" w:hAnsi="Times New Roman" w:cs="Times New Roman"/>
          <w:sz w:val="24"/>
          <w:szCs w:val="24"/>
        </w:rPr>
        <w:t xml:space="preserve"> (Include Units)</w:t>
      </w:r>
      <w:r w:rsidRPr="00070381">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Room temperature =</w:t>
      </w:r>
      <w:r w:rsidR="002A058D">
        <w:rPr>
          <w:rFonts w:ascii="Times New Roman" w:eastAsiaTheme="minorEastAsia" w:hAnsi="Times New Roman" w:cs="Times New Roman"/>
          <w:sz w:val="24"/>
          <w:szCs w:val="24"/>
        </w:rPr>
        <w:t xml:space="preserve"> T= </w:t>
      </w:r>
      <w:r w:rsidR="000A4970" w:rsidRPr="00070381">
        <w:rPr>
          <w:rFonts w:ascii="Times New Roman" w:eastAsiaTheme="minorEastAsia" w:hAnsi="Times New Roman" w:cs="Times New Roman"/>
          <w:sz w:val="24"/>
          <w:szCs w:val="24"/>
        </w:rPr>
        <w:t>_________________</w:t>
      </w:r>
      <w:r w:rsidR="000A4970" w:rsidRPr="00070381">
        <w:rPr>
          <w:rFonts w:ascii="Times New Roman" w:eastAsiaTheme="minorEastAsia" w:hAnsi="Times New Roman" w:cs="Times New Roman"/>
          <w:sz w:val="24"/>
          <w:szCs w:val="24"/>
          <w:vertAlign w:val="superscript"/>
        </w:rPr>
        <w:t>0</w:t>
      </w:r>
      <w:r w:rsidR="000A4970" w:rsidRPr="00070381">
        <w:rPr>
          <w:rFonts w:ascii="Times New Roman" w:eastAsiaTheme="minorEastAsia" w:hAnsi="Times New Roman" w:cs="Times New Roman"/>
          <w:sz w:val="24"/>
          <w:szCs w:val="24"/>
        </w:rPr>
        <w:t>C = ____________K</w:t>
      </w:r>
      <w:r w:rsidR="000A4970" w:rsidRPr="00070381">
        <w:rPr>
          <w:rFonts w:ascii="Times New Roman" w:eastAsiaTheme="minorEastAsia" w:hAnsi="Times New Roman" w:cs="Times New Roman"/>
          <w:sz w:val="24"/>
          <w:szCs w:val="24"/>
        </w:rPr>
        <w:br/>
      </w:r>
      <w:r w:rsidR="002A058D">
        <w:rPr>
          <w:rFonts w:ascii="Times New Roman" w:eastAsiaTheme="minorEastAsia" w:hAnsi="Times New Roman" w:cs="Times New Roman"/>
          <w:sz w:val="24"/>
          <w:szCs w:val="24"/>
        </w:rPr>
        <w:t>Magnitude of e</w:t>
      </w:r>
      <w:r w:rsidR="000A4970" w:rsidRPr="00070381">
        <w:rPr>
          <w:rFonts w:ascii="Times New Roman" w:eastAsiaTheme="minorEastAsia" w:hAnsi="Times New Roman" w:cs="Times New Roman"/>
          <w:sz w:val="24"/>
          <w:szCs w:val="24"/>
        </w:rPr>
        <w:t>lectron</w:t>
      </w:r>
      <w:r w:rsidR="002A058D">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charge</w:t>
      </w:r>
      <w:r w:rsidR="002A058D">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 xml:space="preserve">= e = </w:t>
      </w:r>
      <w:r w:rsidR="002A058D">
        <w:rPr>
          <w:rFonts w:ascii="Times New Roman" w:eastAsiaTheme="minorEastAsia" w:hAnsi="Times New Roman" w:cs="Times New Roman"/>
          <w:sz w:val="24"/>
          <w:szCs w:val="24"/>
        </w:rPr>
        <w:t>_______________</w:t>
      </w:r>
      <w:r w:rsidR="002A058D" w:rsidRPr="00070381">
        <w:rPr>
          <w:rFonts w:ascii="Times New Roman" w:eastAsiaTheme="minorEastAsia" w:hAnsi="Times New Roman" w:cs="Times New Roman"/>
          <w:sz w:val="24"/>
          <w:szCs w:val="24"/>
        </w:rPr>
        <w:t xml:space="preserve">Boltzmann constant = k = </w:t>
      </w:r>
      <w:r w:rsidR="002A058D">
        <w:rPr>
          <w:rFonts w:ascii="Times New Roman" w:eastAsiaTheme="minorEastAsia" w:hAnsi="Times New Roman" w:cs="Times New Roman"/>
          <w:sz w:val="24"/>
          <w:szCs w:val="24"/>
        </w:rPr>
        <w:t>_____________</w:t>
      </w:r>
    </w:p>
    <w:tbl>
      <w:tblPr>
        <w:tblStyle w:val="TableGrid"/>
        <w:tblW w:w="0" w:type="auto"/>
        <w:tblLook w:val="04A0" w:firstRow="1" w:lastRow="0" w:firstColumn="1" w:lastColumn="0" w:noHBand="0" w:noVBand="1"/>
      </w:tblPr>
      <w:tblGrid>
        <w:gridCol w:w="1593"/>
        <w:gridCol w:w="1441"/>
        <w:gridCol w:w="1563"/>
        <w:gridCol w:w="1704"/>
        <w:gridCol w:w="1693"/>
        <w:gridCol w:w="1582"/>
      </w:tblGrid>
      <w:tr w:rsidR="0085539A" w:rsidRPr="00070381" w:rsidTr="0085539A">
        <w:tc>
          <w:tcPr>
            <w:tcW w:w="1593" w:type="dxa"/>
            <w:vMerge w:val="restart"/>
          </w:tcPr>
          <w:p w:rsidR="0085539A" w:rsidRPr="00070381" w:rsidRDefault="0085539A" w:rsidP="00892327">
            <w:pPr>
              <w:rPr>
                <w:rFonts w:ascii="Times New Roman" w:eastAsiaTheme="minorEastAsia" w:hAnsi="Times New Roman" w:cs="Times New Roman"/>
                <w:sz w:val="24"/>
                <w:szCs w:val="24"/>
              </w:rPr>
            </w:pPr>
          </w:p>
        </w:tc>
        <w:tc>
          <w:tcPr>
            <w:tcW w:w="1441" w:type="dxa"/>
            <w:vMerge w:val="restart"/>
          </w:tcPr>
          <w:p w:rsidR="0085539A" w:rsidRPr="0085539A" w:rsidRDefault="0085539A" w:rsidP="000A4970">
            <w:pPr>
              <w:jc w:val="center"/>
              <w:rPr>
                <w:rFonts w:ascii="Times New Roman" w:eastAsiaTheme="minorEastAsia" w:hAnsi="Times New Roman" w:cs="Times New Roman"/>
                <w:i/>
                <w:sz w:val="24"/>
                <w:szCs w:val="24"/>
                <w:vertAlign w:val="subscript"/>
              </w:rPr>
            </w:pPr>
            <w:r w:rsidRPr="0085539A">
              <w:rPr>
                <w:rFonts w:ascii="Times New Roman" w:eastAsiaTheme="minorEastAsia" w:hAnsi="Times New Roman" w:cs="Times New Roman"/>
                <w:i/>
                <w:sz w:val="24"/>
                <w:szCs w:val="24"/>
              </w:rPr>
              <w:t>I</w:t>
            </w:r>
            <w:r w:rsidRPr="0085539A">
              <w:rPr>
                <w:rFonts w:ascii="Times New Roman" w:eastAsiaTheme="minorEastAsia" w:hAnsi="Times New Roman" w:cs="Times New Roman"/>
                <w:i/>
                <w:sz w:val="24"/>
                <w:szCs w:val="24"/>
                <w:vertAlign w:val="subscript"/>
              </w:rPr>
              <w:t>0</w:t>
            </w:r>
          </w:p>
        </w:tc>
        <w:tc>
          <w:tcPr>
            <w:tcW w:w="1563" w:type="dxa"/>
            <w:vMerge w:val="restart"/>
          </w:tcPr>
          <w:p w:rsidR="0085539A" w:rsidRPr="00070381" w:rsidRDefault="0085539A"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e/</w:t>
            </w:r>
            <w:proofErr w:type="spellStart"/>
            <w:r w:rsidRPr="00070381">
              <w:rPr>
                <w:rFonts w:ascii="Times New Roman" w:eastAsiaTheme="minorEastAsia" w:hAnsi="Times New Roman" w:cs="Times New Roman"/>
                <w:sz w:val="24"/>
                <w:szCs w:val="24"/>
              </w:rPr>
              <w:t>kT</w:t>
            </w:r>
            <w:proofErr w:type="spellEnd"/>
          </w:p>
        </w:tc>
        <w:tc>
          <w:tcPr>
            <w:tcW w:w="3397" w:type="dxa"/>
            <w:gridSpan w:val="2"/>
          </w:tcPr>
          <w:p w:rsidR="0085539A" w:rsidRPr="00070381" w:rsidRDefault="0085539A"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e/k</w:t>
            </w:r>
          </w:p>
        </w:tc>
        <w:tc>
          <w:tcPr>
            <w:tcW w:w="1582" w:type="dxa"/>
            <w:vMerge w:val="restart"/>
          </w:tcPr>
          <w:p w:rsidR="0085539A" w:rsidRPr="00070381" w:rsidRDefault="0085539A"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 Error</w:t>
            </w:r>
          </w:p>
        </w:tc>
      </w:tr>
      <w:tr w:rsidR="0085539A" w:rsidRPr="00070381" w:rsidTr="0085539A">
        <w:tc>
          <w:tcPr>
            <w:tcW w:w="1593" w:type="dxa"/>
            <w:vMerge/>
          </w:tcPr>
          <w:p w:rsidR="0085539A" w:rsidRPr="00070381" w:rsidRDefault="0085539A" w:rsidP="00892327">
            <w:pPr>
              <w:rPr>
                <w:rFonts w:ascii="Times New Roman" w:eastAsiaTheme="minorEastAsia" w:hAnsi="Times New Roman" w:cs="Times New Roman"/>
                <w:sz w:val="24"/>
                <w:szCs w:val="24"/>
              </w:rPr>
            </w:pPr>
          </w:p>
        </w:tc>
        <w:tc>
          <w:tcPr>
            <w:tcW w:w="1441" w:type="dxa"/>
            <w:vMerge/>
          </w:tcPr>
          <w:p w:rsidR="0085539A" w:rsidRPr="00070381" w:rsidRDefault="0085539A" w:rsidP="00892327">
            <w:pPr>
              <w:rPr>
                <w:rFonts w:ascii="Times New Roman" w:eastAsiaTheme="minorEastAsia" w:hAnsi="Times New Roman" w:cs="Times New Roman"/>
                <w:sz w:val="24"/>
                <w:szCs w:val="24"/>
              </w:rPr>
            </w:pPr>
          </w:p>
        </w:tc>
        <w:tc>
          <w:tcPr>
            <w:tcW w:w="1563" w:type="dxa"/>
            <w:vMerge/>
          </w:tcPr>
          <w:p w:rsidR="0085539A" w:rsidRPr="00070381" w:rsidRDefault="0085539A" w:rsidP="00892327">
            <w:pPr>
              <w:rPr>
                <w:rFonts w:ascii="Times New Roman" w:eastAsiaTheme="minorEastAsia" w:hAnsi="Times New Roman" w:cs="Times New Roman"/>
                <w:sz w:val="24"/>
                <w:szCs w:val="24"/>
              </w:rPr>
            </w:pPr>
          </w:p>
        </w:tc>
        <w:tc>
          <w:tcPr>
            <w:tcW w:w="1704"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Measured</w:t>
            </w:r>
          </w:p>
        </w:tc>
        <w:tc>
          <w:tcPr>
            <w:tcW w:w="1693"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Accepted</w:t>
            </w:r>
          </w:p>
        </w:tc>
        <w:tc>
          <w:tcPr>
            <w:tcW w:w="1582" w:type="dxa"/>
            <w:vMerge/>
          </w:tcPr>
          <w:p w:rsidR="0085539A" w:rsidRPr="00070381" w:rsidRDefault="0085539A" w:rsidP="00892327">
            <w:pPr>
              <w:rPr>
                <w:rFonts w:ascii="Times New Roman" w:eastAsiaTheme="minorEastAsia" w:hAnsi="Times New Roman" w:cs="Times New Roman"/>
                <w:sz w:val="24"/>
                <w:szCs w:val="24"/>
              </w:rPr>
            </w:pPr>
          </w:p>
        </w:tc>
      </w:tr>
      <w:tr w:rsidR="0085539A" w:rsidRPr="00070381" w:rsidTr="0085539A">
        <w:tc>
          <w:tcPr>
            <w:tcW w:w="1593"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From I VS. V graph</w:t>
            </w:r>
          </w:p>
        </w:tc>
        <w:tc>
          <w:tcPr>
            <w:tcW w:w="1441" w:type="dxa"/>
          </w:tcPr>
          <w:p w:rsidR="0085539A" w:rsidRPr="00070381" w:rsidRDefault="0085539A" w:rsidP="00892327">
            <w:pPr>
              <w:rPr>
                <w:rFonts w:ascii="Times New Roman" w:eastAsiaTheme="minorEastAsia" w:hAnsi="Times New Roman" w:cs="Times New Roman"/>
                <w:sz w:val="24"/>
                <w:szCs w:val="24"/>
              </w:rPr>
            </w:pPr>
          </w:p>
        </w:tc>
        <w:tc>
          <w:tcPr>
            <w:tcW w:w="1563" w:type="dxa"/>
          </w:tcPr>
          <w:p w:rsidR="0085539A" w:rsidRPr="00070381" w:rsidRDefault="0085539A" w:rsidP="00892327">
            <w:pPr>
              <w:rPr>
                <w:rFonts w:ascii="Times New Roman" w:eastAsiaTheme="minorEastAsia" w:hAnsi="Times New Roman" w:cs="Times New Roman"/>
                <w:sz w:val="24"/>
                <w:szCs w:val="24"/>
              </w:rPr>
            </w:pPr>
          </w:p>
        </w:tc>
        <w:tc>
          <w:tcPr>
            <w:tcW w:w="1704" w:type="dxa"/>
          </w:tcPr>
          <w:p w:rsidR="0085539A" w:rsidRPr="00070381" w:rsidRDefault="0085539A" w:rsidP="00892327">
            <w:pPr>
              <w:rPr>
                <w:rFonts w:ascii="Times New Roman" w:eastAsiaTheme="minorEastAsia" w:hAnsi="Times New Roman" w:cs="Times New Roman"/>
                <w:sz w:val="24"/>
                <w:szCs w:val="24"/>
              </w:rPr>
            </w:pPr>
          </w:p>
        </w:tc>
        <w:tc>
          <w:tcPr>
            <w:tcW w:w="1693" w:type="dxa"/>
          </w:tcPr>
          <w:p w:rsidR="0085539A" w:rsidRPr="00070381" w:rsidRDefault="0085539A" w:rsidP="00892327">
            <w:pPr>
              <w:rPr>
                <w:rFonts w:ascii="Times New Roman" w:eastAsiaTheme="minorEastAsia" w:hAnsi="Times New Roman" w:cs="Times New Roman"/>
                <w:sz w:val="24"/>
                <w:szCs w:val="24"/>
              </w:rPr>
            </w:pPr>
          </w:p>
        </w:tc>
        <w:tc>
          <w:tcPr>
            <w:tcW w:w="1582" w:type="dxa"/>
          </w:tcPr>
          <w:p w:rsidR="0085539A" w:rsidRPr="00070381" w:rsidRDefault="0085539A" w:rsidP="00892327">
            <w:pPr>
              <w:rPr>
                <w:rFonts w:ascii="Times New Roman" w:eastAsiaTheme="minorEastAsia" w:hAnsi="Times New Roman" w:cs="Times New Roman"/>
                <w:sz w:val="24"/>
                <w:szCs w:val="24"/>
              </w:rPr>
            </w:pPr>
          </w:p>
          <w:p w:rsidR="0085539A" w:rsidRPr="00070381" w:rsidRDefault="0085539A" w:rsidP="00892327">
            <w:pPr>
              <w:rPr>
                <w:rFonts w:ascii="Times New Roman" w:eastAsiaTheme="minorEastAsia" w:hAnsi="Times New Roman" w:cs="Times New Roman"/>
                <w:sz w:val="24"/>
                <w:szCs w:val="24"/>
              </w:rPr>
            </w:pPr>
          </w:p>
        </w:tc>
      </w:tr>
      <w:tr w:rsidR="0085539A" w:rsidRPr="00070381" w:rsidTr="0085539A">
        <w:tc>
          <w:tcPr>
            <w:tcW w:w="1593" w:type="dxa"/>
          </w:tcPr>
          <w:p w:rsidR="0085539A" w:rsidRPr="00070381" w:rsidRDefault="0085539A"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From linear graph</w:t>
            </w:r>
          </w:p>
        </w:tc>
        <w:tc>
          <w:tcPr>
            <w:tcW w:w="1441" w:type="dxa"/>
          </w:tcPr>
          <w:p w:rsidR="0085539A" w:rsidRPr="00070381" w:rsidRDefault="0085539A" w:rsidP="00892327">
            <w:pPr>
              <w:rPr>
                <w:rFonts w:ascii="Times New Roman" w:eastAsiaTheme="minorEastAsia" w:hAnsi="Times New Roman" w:cs="Times New Roman"/>
                <w:sz w:val="24"/>
                <w:szCs w:val="24"/>
              </w:rPr>
            </w:pPr>
          </w:p>
        </w:tc>
        <w:tc>
          <w:tcPr>
            <w:tcW w:w="1563" w:type="dxa"/>
          </w:tcPr>
          <w:p w:rsidR="0085539A" w:rsidRPr="00070381" w:rsidRDefault="0085539A" w:rsidP="00892327">
            <w:pPr>
              <w:rPr>
                <w:rFonts w:ascii="Times New Roman" w:eastAsiaTheme="minorEastAsia" w:hAnsi="Times New Roman" w:cs="Times New Roman"/>
                <w:sz w:val="24"/>
                <w:szCs w:val="24"/>
              </w:rPr>
            </w:pPr>
          </w:p>
        </w:tc>
        <w:tc>
          <w:tcPr>
            <w:tcW w:w="1704" w:type="dxa"/>
          </w:tcPr>
          <w:p w:rsidR="0085539A" w:rsidRPr="00070381" w:rsidRDefault="0085539A" w:rsidP="00892327">
            <w:pPr>
              <w:rPr>
                <w:rFonts w:ascii="Times New Roman" w:eastAsiaTheme="minorEastAsia" w:hAnsi="Times New Roman" w:cs="Times New Roman"/>
                <w:sz w:val="24"/>
                <w:szCs w:val="24"/>
              </w:rPr>
            </w:pPr>
          </w:p>
        </w:tc>
        <w:tc>
          <w:tcPr>
            <w:tcW w:w="1693" w:type="dxa"/>
          </w:tcPr>
          <w:p w:rsidR="0085539A" w:rsidRPr="00070381" w:rsidRDefault="0085539A" w:rsidP="00892327">
            <w:pPr>
              <w:rPr>
                <w:rFonts w:ascii="Times New Roman" w:eastAsiaTheme="minorEastAsia" w:hAnsi="Times New Roman" w:cs="Times New Roman"/>
                <w:sz w:val="24"/>
                <w:szCs w:val="24"/>
              </w:rPr>
            </w:pPr>
          </w:p>
        </w:tc>
        <w:tc>
          <w:tcPr>
            <w:tcW w:w="1582" w:type="dxa"/>
          </w:tcPr>
          <w:p w:rsidR="0085539A" w:rsidRPr="00070381" w:rsidRDefault="0085539A" w:rsidP="00892327">
            <w:pPr>
              <w:rPr>
                <w:rFonts w:ascii="Times New Roman" w:eastAsiaTheme="minorEastAsia" w:hAnsi="Times New Roman" w:cs="Times New Roman"/>
                <w:sz w:val="24"/>
                <w:szCs w:val="24"/>
              </w:rPr>
            </w:pPr>
          </w:p>
          <w:p w:rsidR="0085539A" w:rsidRPr="00070381" w:rsidRDefault="0085539A" w:rsidP="00892327">
            <w:pPr>
              <w:rPr>
                <w:rFonts w:ascii="Times New Roman" w:eastAsiaTheme="minorEastAsia" w:hAnsi="Times New Roman" w:cs="Times New Roman"/>
                <w:sz w:val="24"/>
                <w:szCs w:val="24"/>
              </w:rPr>
            </w:pPr>
          </w:p>
        </w:tc>
      </w:tr>
    </w:tbl>
    <w:p w:rsidR="000A4970" w:rsidRPr="00070381" w:rsidRDefault="000A4970" w:rsidP="00892327">
      <w:pPr>
        <w:rPr>
          <w:rFonts w:ascii="Times New Roman" w:eastAsiaTheme="minorEastAsia" w:hAnsi="Times New Roman" w:cs="Times New Roman"/>
          <w:sz w:val="24"/>
          <w:szCs w:val="24"/>
        </w:rPr>
      </w:pPr>
    </w:p>
    <w:p w:rsidR="000E2E3E" w:rsidRPr="00070381" w:rsidRDefault="000A4970" w:rsidP="00F331AD">
      <w:pPr>
        <w:rPr>
          <w:rFonts w:ascii="Times New Roman" w:hAnsi="Times New Roman" w:cs="Times New Roman"/>
          <w:sz w:val="24"/>
          <w:szCs w:val="24"/>
        </w:rPr>
      </w:pPr>
      <w:r w:rsidRPr="00070381">
        <w:rPr>
          <w:rFonts w:ascii="Times New Roman" w:eastAsiaTheme="minorEastAsia" w:hAnsi="Times New Roman" w:cs="Times New Roman"/>
          <w:sz w:val="24"/>
          <w:szCs w:val="24"/>
        </w:rPr>
        <w:t xml:space="preserve"> </w:t>
      </w:r>
      <w:r w:rsidR="00892327" w:rsidRPr="00070381">
        <w:rPr>
          <w:rFonts w:ascii="Times New Roman" w:eastAsiaTheme="minorEastAsia" w:hAnsi="Times New Roman" w:cs="Times New Roman"/>
          <w:sz w:val="24"/>
          <w:szCs w:val="24"/>
        </w:rPr>
        <w:t xml:space="preserve"> </w:t>
      </w:r>
      <w:bookmarkStart w:id="0" w:name="_GoBack"/>
      <w:bookmarkEnd w:id="0"/>
    </w:p>
    <w:sectPr w:rsidR="000E2E3E" w:rsidRPr="00070381" w:rsidSect="00452828">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2AF" w:rsidRDefault="00F422AF" w:rsidP="00F422AF">
      <w:pPr>
        <w:spacing w:after="0" w:line="240" w:lineRule="auto"/>
      </w:pPr>
      <w:r>
        <w:separator/>
      </w:r>
    </w:p>
  </w:endnote>
  <w:endnote w:type="continuationSeparator" w:id="0">
    <w:p w:rsidR="00F422AF" w:rsidRDefault="00F422AF" w:rsidP="00F42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62391"/>
      <w:docPartObj>
        <w:docPartGallery w:val="Page Numbers (Bottom of Page)"/>
        <w:docPartUnique/>
      </w:docPartObj>
    </w:sdtPr>
    <w:sdtEndPr/>
    <w:sdtContent>
      <w:p w:rsidR="00F422AF" w:rsidRDefault="009959CF">
        <w:pPr>
          <w:pStyle w:val="Footer"/>
          <w:jc w:val="right"/>
        </w:pPr>
        <w:r>
          <w:fldChar w:fldCharType="begin"/>
        </w:r>
        <w:r w:rsidR="00F422AF">
          <w:instrText xml:space="preserve"> PAGE   \* MERGEFORMAT </w:instrText>
        </w:r>
        <w:r>
          <w:fldChar w:fldCharType="separate"/>
        </w:r>
        <w:r w:rsidR="009D5D78">
          <w:rPr>
            <w:noProof/>
          </w:rPr>
          <w:t>1</w:t>
        </w:r>
        <w:r>
          <w:fldChar w:fldCharType="end"/>
        </w:r>
      </w:p>
    </w:sdtContent>
  </w:sdt>
  <w:p w:rsidR="00F422AF" w:rsidRDefault="00F422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2AF" w:rsidRDefault="00F422AF" w:rsidP="00F422AF">
      <w:pPr>
        <w:spacing w:after="0" w:line="240" w:lineRule="auto"/>
      </w:pPr>
      <w:r>
        <w:separator/>
      </w:r>
    </w:p>
  </w:footnote>
  <w:footnote w:type="continuationSeparator" w:id="0">
    <w:p w:rsidR="00F422AF" w:rsidRDefault="00F422AF" w:rsidP="00F42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F" w:rsidRDefault="00F422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51439"/>
    <w:multiLevelType w:val="hybridMultilevel"/>
    <w:tmpl w:val="1C0672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742152"/>
    <w:multiLevelType w:val="multilevel"/>
    <w:tmpl w:val="DFBAA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83246"/>
    <w:rsid w:val="00032E24"/>
    <w:rsid w:val="00047932"/>
    <w:rsid w:val="00070381"/>
    <w:rsid w:val="000817D9"/>
    <w:rsid w:val="00081B40"/>
    <w:rsid w:val="000A4970"/>
    <w:rsid w:val="000B78D3"/>
    <w:rsid w:val="000E2E3E"/>
    <w:rsid w:val="000E58DC"/>
    <w:rsid w:val="000F040A"/>
    <w:rsid w:val="001205DB"/>
    <w:rsid w:val="001C1BB9"/>
    <w:rsid w:val="001C2DB9"/>
    <w:rsid w:val="001C71D5"/>
    <w:rsid w:val="00217F99"/>
    <w:rsid w:val="00234400"/>
    <w:rsid w:val="002641F1"/>
    <w:rsid w:val="0028027F"/>
    <w:rsid w:val="002A058D"/>
    <w:rsid w:val="002A20B3"/>
    <w:rsid w:val="002A40D7"/>
    <w:rsid w:val="002B24BE"/>
    <w:rsid w:val="002F175D"/>
    <w:rsid w:val="00313198"/>
    <w:rsid w:val="00370EF9"/>
    <w:rsid w:val="003753DA"/>
    <w:rsid w:val="003B5678"/>
    <w:rsid w:val="003D4512"/>
    <w:rsid w:val="00431151"/>
    <w:rsid w:val="00452828"/>
    <w:rsid w:val="00470FB4"/>
    <w:rsid w:val="00483246"/>
    <w:rsid w:val="004959E0"/>
    <w:rsid w:val="004D242F"/>
    <w:rsid w:val="00561454"/>
    <w:rsid w:val="006502FB"/>
    <w:rsid w:val="00681F2F"/>
    <w:rsid w:val="00695662"/>
    <w:rsid w:val="006C0857"/>
    <w:rsid w:val="006D3BFF"/>
    <w:rsid w:val="00732AF9"/>
    <w:rsid w:val="007755B0"/>
    <w:rsid w:val="00795578"/>
    <w:rsid w:val="007A1204"/>
    <w:rsid w:val="0082735D"/>
    <w:rsid w:val="00833FF0"/>
    <w:rsid w:val="0085539A"/>
    <w:rsid w:val="00871D4A"/>
    <w:rsid w:val="00892327"/>
    <w:rsid w:val="008C28A4"/>
    <w:rsid w:val="008F0486"/>
    <w:rsid w:val="008F1D24"/>
    <w:rsid w:val="0095036A"/>
    <w:rsid w:val="009959CF"/>
    <w:rsid w:val="009D5D78"/>
    <w:rsid w:val="009E5506"/>
    <w:rsid w:val="00A23977"/>
    <w:rsid w:val="00A33A90"/>
    <w:rsid w:val="00AC6116"/>
    <w:rsid w:val="00B028BF"/>
    <w:rsid w:val="00B2318A"/>
    <w:rsid w:val="00B26893"/>
    <w:rsid w:val="00B73721"/>
    <w:rsid w:val="00B812CF"/>
    <w:rsid w:val="00B922F3"/>
    <w:rsid w:val="00BD206F"/>
    <w:rsid w:val="00BE671C"/>
    <w:rsid w:val="00C15BB7"/>
    <w:rsid w:val="00C921CC"/>
    <w:rsid w:val="00CC31C6"/>
    <w:rsid w:val="00CC52ED"/>
    <w:rsid w:val="00CE6A3C"/>
    <w:rsid w:val="00D032BD"/>
    <w:rsid w:val="00D93340"/>
    <w:rsid w:val="00DB196E"/>
    <w:rsid w:val="00DD1A24"/>
    <w:rsid w:val="00E275DA"/>
    <w:rsid w:val="00E501DA"/>
    <w:rsid w:val="00E624DF"/>
    <w:rsid w:val="00E65D6E"/>
    <w:rsid w:val="00EC202F"/>
    <w:rsid w:val="00EE7877"/>
    <w:rsid w:val="00F331AD"/>
    <w:rsid w:val="00F354DC"/>
    <w:rsid w:val="00F422AF"/>
    <w:rsid w:val="00FF4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828"/>
  </w:style>
  <w:style w:type="paragraph" w:styleId="Heading1">
    <w:name w:val="heading 1"/>
    <w:basedOn w:val="Normal"/>
    <w:link w:val="Heading1Char"/>
    <w:uiPriority w:val="9"/>
    <w:qFormat/>
    <w:rsid w:val="00CC52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B7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46"/>
    <w:rPr>
      <w:rFonts w:ascii="Tahoma" w:hAnsi="Tahoma" w:cs="Tahoma"/>
      <w:sz w:val="16"/>
      <w:szCs w:val="16"/>
    </w:rPr>
  </w:style>
  <w:style w:type="table" w:styleId="TableGrid">
    <w:name w:val="Table Grid"/>
    <w:basedOn w:val="TableNormal"/>
    <w:uiPriority w:val="59"/>
    <w:rsid w:val="008C2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F99"/>
    <w:pPr>
      <w:ind w:left="720"/>
      <w:contextualSpacing/>
    </w:pPr>
  </w:style>
  <w:style w:type="character" w:styleId="Hyperlink">
    <w:name w:val="Hyperlink"/>
    <w:basedOn w:val="DefaultParagraphFont"/>
    <w:uiPriority w:val="99"/>
    <w:unhideWhenUsed/>
    <w:rsid w:val="001C71D5"/>
    <w:rPr>
      <w:color w:val="0000FF" w:themeColor="hyperlink"/>
      <w:u w:val="single"/>
    </w:rPr>
  </w:style>
  <w:style w:type="paragraph" w:styleId="NormalWeb">
    <w:name w:val="Normal (Web)"/>
    <w:basedOn w:val="Normal"/>
    <w:uiPriority w:val="99"/>
    <w:semiHidden/>
    <w:unhideWhenUsed/>
    <w:rsid w:val="00681F2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92327"/>
    <w:rPr>
      <w:color w:val="808080"/>
    </w:rPr>
  </w:style>
  <w:style w:type="character" w:styleId="FollowedHyperlink">
    <w:name w:val="FollowedHyperlink"/>
    <w:basedOn w:val="DefaultParagraphFont"/>
    <w:uiPriority w:val="99"/>
    <w:semiHidden/>
    <w:unhideWhenUsed/>
    <w:rsid w:val="00EE7877"/>
    <w:rPr>
      <w:color w:val="800080" w:themeColor="followedHyperlink"/>
      <w:u w:val="single"/>
    </w:rPr>
  </w:style>
  <w:style w:type="character" w:customStyle="1" w:styleId="Heading1Char">
    <w:name w:val="Heading 1 Char"/>
    <w:basedOn w:val="DefaultParagraphFont"/>
    <w:link w:val="Heading1"/>
    <w:uiPriority w:val="9"/>
    <w:rsid w:val="00CC52ED"/>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C52ED"/>
  </w:style>
  <w:style w:type="paragraph" w:styleId="Header">
    <w:name w:val="header"/>
    <w:basedOn w:val="Normal"/>
    <w:link w:val="HeaderChar"/>
    <w:uiPriority w:val="99"/>
    <w:semiHidden/>
    <w:unhideWhenUsed/>
    <w:rsid w:val="00F422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22AF"/>
  </w:style>
  <w:style w:type="paragraph" w:styleId="Footer">
    <w:name w:val="footer"/>
    <w:basedOn w:val="Normal"/>
    <w:link w:val="FooterChar"/>
    <w:uiPriority w:val="99"/>
    <w:unhideWhenUsed/>
    <w:rsid w:val="00F42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AF"/>
  </w:style>
  <w:style w:type="character" w:customStyle="1" w:styleId="Heading3Char">
    <w:name w:val="Heading 3 Char"/>
    <w:basedOn w:val="DefaultParagraphFont"/>
    <w:link w:val="Heading3"/>
    <w:uiPriority w:val="9"/>
    <w:semiHidden/>
    <w:rsid w:val="000B78D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46"/>
    <w:rPr>
      <w:rFonts w:ascii="Tahoma" w:hAnsi="Tahoma" w:cs="Tahoma"/>
      <w:sz w:val="16"/>
      <w:szCs w:val="16"/>
    </w:rPr>
  </w:style>
  <w:style w:type="table" w:styleId="TableGrid">
    <w:name w:val="Table Grid"/>
    <w:basedOn w:val="TableNormal"/>
    <w:uiPriority w:val="59"/>
    <w:rsid w:val="008C2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F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03917">
      <w:bodyDiv w:val="1"/>
      <w:marLeft w:val="0"/>
      <w:marRight w:val="0"/>
      <w:marTop w:val="0"/>
      <w:marBottom w:val="0"/>
      <w:divBdr>
        <w:top w:val="none" w:sz="0" w:space="0" w:color="auto"/>
        <w:left w:val="none" w:sz="0" w:space="0" w:color="auto"/>
        <w:bottom w:val="none" w:sz="0" w:space="0" w:color="auto"/>
        <w:right w:val="none" w:sz="0" w:space="0" w:color="auto"/>
      </w:divBdr>
    </w:div>
    <w:div w:id="1263103011">
      <w:bodyDiv w:val="1"/>
      <w:marLeft w:val="0"/>
      <w:marRight w:val="0"/>
      <w:marTop w:val="0"/>
      <w:marBottom w:val="0"/>
      <w:divBdr>
        <w:top w:val="none" w:sz="0" w:space="0" w:color="auto"/>
        <w:left w:val="none" w:sz="0" w:space="0" w:color="auto"/>
        <w:bottom w:val="none" w:sz="0" w:space="0" w:color="auto"/>
        <w:right w:val="none" w:sz="0" w:space="0" w:color="auto"/>
      </w:divBdr>
    </w:div>
    <w:div w:id="133044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yperphysics.phy-astr.gsu.edu/hbase/tables/funcon.html" TargetMode="External"/><Relationship Id="rId13" Type="http://schemas.openxmlformats.org/officeDocument/2006/relationships/hyperlink" Target="http://www.ladyada.net/learn/arduino/lesson3.html" TargetMode="External"/><Relationship Id="rId18" Type="http://schemas.openxmlformats.org/officeDocument/2006/relationships/image" Target="media/image7.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learningaboutelectronics.com/Articles/What-is-hfe-of-a-transisto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IcrBqCFLHIY"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Maheswaranathan, Ponn</dc:creator>
  <cp:lastModifiedBy>Maheswaranathan, Ponn</cp:lastModifiedBy>
  <cp:revision>12</cp:revision>
  <cp:lastPrinted>2016-03-28T18:15:00Z</cp:lastPrinted>
  <dcterms:created xsi:type="dcterms:W3CDTF">2016-03-25T15:55:00Z</dcterms:created>
  <dcterms:modified xsi:type="dcterms:W3CDTF">2016-03-28T18:20:00Z</dcterms:modified>
</cp:coreProperties>
</file>