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97660" w14:textId="77777777" w:rsidR="00CA1F81" w:rsidRDefault="00CA1F81" w:rsidP="00CA1F81">
      <w:pPr>
        <w:pStyle w:val="NormalWeb"/>
      </w:pPr>
      <w:r>
        <w:t xml:space="preserve">PHYS 202 </w:t>
      </w:r>
      <w:r>
        <w:tab/>
        <w:t>Equations Sheet</w:t>
      </w:r>
      <w:r>
        <w:tab/>
      </w:r>
      <w:r w:rsidR="002E5327">
        <w:t>You may tear this page</w:t>
      </w:r>
      <w:r>
        <w:tab/>
      </w:r>
    </w:p>
    <w:p w14:paraId="467F1EAF" w14:textId="77777777" w:rsidR="00CA1F81" w:rsidRDefault="00CA1F81" w:rsidP="00CA1F81">
      <w:pPr>
        <w:pStyle w:val="NormalWeb"/>
      </w:pPr>
      <w:r>
        <w:t xml:space="preserve">1. Force on a moving electric charge in a magnetic field. </w:t>
      </w:r>
      <w:r w:rsidR="00896CB2" w:rsidRPr="00CB2D61">
        <w:rPr>
          <w:noProof/>
          <w:position w:val="-10"/>
        </w:rPr>
        <w:object w:dxaOrig="1980" w:dyaOrig="320" w14:anchorId="67292C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alt="" style="width:99pt;height:15.5pt;mso-width-percent:0;mso-height-percent:0;mso-width-percent:0;mso-height-percent:0" o:ole="">
            <v:imagedata r:id="rId8" o:title=""/>
          </v:shape>
          <o:OLEObject Type="Embed" ProgID="Equation.3" ShapeID="_x0000_i1051" DrawAspect="Content" ObjectID="_1710182692" r:id="rId9"/>
        </w:object>
      </w:r>
      <w:r>
        <w:t xml:space="preserve"> </w:t>
      </w:r>
    </w:p>
    <w:p w14:paraId="15C9094D" w14:textId="77777777" w:rsidR="00CA1F81" w:rsidRDefault="00CA1F81" w:rsidP="00CA1F81">
      <w:pPr>
        <w:pStyle w:val="NormalWeb"/>
      </w:pPr>
      <w:r>
        <w:t xml:space="preserve">2. Force on a moving electric charge in an electric field. </w:t>
      </w:r>
      <w:r w:rsidR="00896CB2" w:rsidRPr="00CB2D61">
        <w:rPr>
          <w:noProof/>
          <w:position w:val="-10"/>
        </w:rPr>
        <w:object w:dxaOrig="999" w:dyaOrig="320" w14:anchorId="55202647">
          <v:shape id="_x0000_i1050" type="#_x0000_t75" alt="" style="width:50pt;height:15.5pt;mso-width-percent:0;mso-height-percent:0;mso-width-percent:0;mso-height-percent:0" o:ole="">
            <v:imagedata r:id="rId10" o:title=""/>
          </v:shape>
          <o:OLEObject Type="Embed" ProgID="Equation.3" ShapeID="_x0000_i1050" DrawAspect="Content" ObjectID="_1710182693" r:id="rId11"/>
        </w:object>
      </w:r>
      <w:r>
        <w:t xml:space="preserve"> </w:t>
      </w:r>
    </w:p>
    <w:p w14:paraId="5C768DC3" w14:textId="77777777" w:rsidR="00CA1F81" w:rsidRPr="00F21704" w:rsidRDefault="00CA1F81" w:rsidP="00CA1F81">
      <w:pPr>
        <w:pStyle w:val="NormalWeb"/>
        <w:rPr>
          <w:sz w:val="28"/>
          <w:szCs w:val="28"/>
        </w:rPr>
      </w:pPr>
      <w:r>
        <w:t xml:space="preserve">3. Centripetal force: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=m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</m:oMath>
    </w:p>
    <w:p w14:paraId="4B2953EC" w14:textId="77777777" w:rsidR="00CA1F81" w:rsidRDefault="00CA1F81" w:rsidP="00CA1F81">
      <w:pPr>
        <w:pStyle w:val="NormalWeb"/>
      </w:pPr>
      <w:r>
        <w:t xml:space="preserve">4. Force on a current in a magnetic field. </w:t>
      </w:r>
      <w:r w:rsidR="00896CB2" w:rsidRPr="00121D2C">
        <w:rPr>
          <w:noProof/>
          <w:position w:val="-6"/>
        </w:rPr>
        <w:object w:dxaOrig="2000" w:dyaOrig="279" w14:anchorId="5F7E09DF">
          <v:shape id="_x0000_i1049" type="#_x0000_t75" alt="" style="width:99.5pt;height:14.5pt;mso-width-percent:0;mso-height-percent:0;mso-width-percent:0;mso-height-percent:0" o:ole="">
            <v:imagedata r:id="rId12" o:title=""/>
          </v:shape>
          <o:OLEObject Type="Embed" ProgID="Equation.3" ShapeID="_x0000_i1049" DrawAspect="Content" ObjectID="_1710182694" r:id="rId13"/>
        </w:object>
      </w:r>
    </w:p>
    <w:p w14:paraId="0B8555A9" w14:textId="77777777" w:rsidR="00CA1F81" w:rsidRDefault="00CA1F81" w:rsidP="00CA1F81">
      <w:pPr>
        <w:pStyle w:val="NormalWeb"/>
      </w:pPr>
      <w:r>
        <w:t xml:space="preserve">5. Magnetic field produced by electric current:  </w:t>
      </w:r>
      <w:r w:rsidR="00896CB2">
        <w:rPr>
          <w:noProof/>
          <w:position w:val="-24"/>
        </w:rPr>
        <w:object w:dxaOrig="920" w:dyaOrig="660" w14:anchorId="1712DD58">
          <v:shape id="_x0000_i1048" type="#_x0000_t75" alt="" style="width:45.5pt;height:33pt;mso-width-percent:0;mso-height-percent:0;mso-width-percent:0;mso-height-percent:0" o:ole="">
            <v:imagedata r:id="rId14" o:title=""/>
          </v:shape>
          <o:OLEObject Type="Embed" ProgID="Equation.3" ShapeID="_x0000_i1048" DrawAspect="Content" ObjectID="_1710182695" r:id="rId15"/>
        </w:object>
      </w:r>
    </w:p>
    <w:p w14:paraId="1533EE78" w14:textId="77777777" w:rsidR="00CA1F81" w:rsidRDefault="00CA1F81" w:rsidP="00CA1F81">
      <w:pPr>
        <w:pStyle w:val="NormalWeb"/>
      </w:pPr>
      <w:r>
        <w:t>6. Faraday’s law of induction and Magnetic flux:   </w:t>
      </w:r>
      <w:r w:rsidR="00896CB2">
        <w:rPr>
          <w:noProof/>
          <w:position w:val="-24"/>
        </w:rPr>
        <w:object w:dxaOrig="2240" w:dyaOrig="620" w14:anchorId="3A803F75">
          <v:shape id="_x0000_i1047" type="#_x0000_t75" alt="" style="width:112pt;height:30.5pt;mso-width-percent:0;mso-height-percent:0;mso-width-percent:0;mso-height-percent:0" o:ole="">
            <v:imagedata r:id="rId16" o:title=""/>
          </v:shape>
          <o:OLEObject Type="Embed" ProgID="Equation.3" ShapeID="_x0000_i1047" DrawAspect="Content" ObjectID="_1710182696" r:id="rId17"/>
        </w:object>
      </w:r>
      <w:r>
        <w:t xml:space="preserve"> </w:t>
      </w:r>
    </w:p>
    <w:p w14:paraId="04501C4F" w14:textId="77777777" w:rsidR="002E5327" w:rsidRDefault="002E5327" w:rsidP="00CA1F81">
      <w:pPr>
        <w:pStyle w:val="NormalWeb"/>
      </w:pPr>
      <w:r>
        <w:t>7</w:t>
      </w:r>
      <w:r w:rsidR="00CA1F81">
        <w:t xml:space="preserve">. </w:t>
      </w:r>
      <w:r w:rsidRPr="002E5327">
        <w:rPr>
          <w:sz w:val="22"/>
          <w:szCs w:val="22"/>
        </w:rPr>
        <w:t xml:space="preserve">Equations for transformers and power loss during transmission are shown below: </w:t>
      </w:r>
      <w:r w:rsidRPr="002E5327">
        <w:rPr>
          <w:sz w:val="22"/>
          <w:szCs w:val="22"/>
        </w:rPr>
        <w:br/>
      </w:r>
      <w:r w:rsidR="00896CB2" w:rsidRPr="009162B9">
        <w:rPr>
          <w:noProof/>
          <w:position w:val="-30"/>
        </w:rPr>
        <w:object w:dxaOrig="920" w:dyaOrig="680" w14:anchorId="14C1BFB5">
          <v:shape id="_x0000_i1046" type="#_x0000_t75" alt="" style="width:45.5pt;height:34pt;mso-width-percent:0;mso-height-percent:0;mso-width-percent:0;mso-height-percent:0" o:ole="">
            <v:imagedata r:id="rId18" o:title=""/>
          </v:shape>
          <o:OLEObject Type="Embed" ProgID="Equation.3" ShapeID="_x0000_i1046" DrawAspect="Content" ObjectID="_1710182697" r:id="rId19"/>
        </w:object>
      </w:r>
      <w:r>
        <w:t xml:space="preserve"> </w:t>
      </w:r>
      <w:r>
        <w:tab/>
      </w:r>
      <w:r>
        <w:tab/>
      </w:r>
      <w:r w:rsidR="00896CB2" w:rsidRPr="009162B9">
        <w:rPr>
          <w:noProof/>
          <w:position w:val="-12"/>
        </w:rPr>
        <w:object w:dxaOrig="1240" w:dyaOrig="360" w14:anchorId="3812B1D7">
          <v:shape id="_x0000_i1045" type="#_x0000_t75" alt="" style="width:62pt;height:18pt;mso-width-percent:0;mso-height-percent:0;mso-width-percent:0;mso-height-percent:0" o:ole="">
            <v:imagedata r:id="rId20" o:title=""/>
          </v:shape>
          <o:OLEObject Type="Embed" ProgID="Equation.3" ShapeID="_x0000_i1045" DrawAspect="Content" ObjectID="_1710182698" r:id="rId21"/>
        </w:object>
      </w:r>
      <w:r>
        <w:tab/>
      </w:r>
      <w:r>
        <w:tab/>
      </w:r>
      <w:r w:rsidR="00896CB2" w:rsidRPr="009162B9">
        <w:rPr>
          <w:noProof/>
          <w:position w:val="-12"/>
        </w:rPr>
        <w:object w:dxaOrig="1100" w:dyaOrig="380" w14:anchorId="0CE361ED">
          <v:shape id="_x0000_i1044" type="#_x0000_t75" alt="" style="width:54.5pt;height:19pt;mso-width-percent:0;mso-height-percent:0;mso-width-percent:0;mso-height-percent:0" o:ole="">
            <v:imagedata r:id="rId22" o:title=""/>
          </v:shape>
          <o:OLEObject Type="Embed" ProgID="Equation.3" ShapeID="_x0000_i1044" DrawAspect="Content" ObjectID="_1710182699" r:id="rId23"/>
        </w:object>
      </w:r>
    </w:p>
    <w:p w14:paraId="105AA458" w14:textId="77777777" w:rsidR="00CA1F81" w:rsidRDefault="00CA1F81" w:rsidP="00CA1F81">
      <w:pPr>
        <w:pStyle w:val="NormalWeb"/>
      </w:pPr>
      <w:r>
        <w:t>1. Reactance (X</w:t>
      </w:r>
      <w:r>
        <w:rPr>
          <w:vertAlign w:val="subscript"/>
        </w:rPr>
        <w:t>C</w:t>
      </w:r>
      <w:r>
        <w:t>) of a capacitor and Reactance (X</w:t>
      </w:r>
      <w:r>
        <w:rPr>
          <w:vertAlign w:val="subscript"/>
        </w:rPr>
        <w:t>L</w:t>
      </w:r>
      <w:r>
        <w:t>) of an inductor:</w:t>
      </w:r>
      <w:r>
        <w:br/>
      </w:r>
      <w:r w:rsidR="00896CB2">
        <w:rPr>
          <w:noProof/>
          <w:position w:val="-28"/>
        </w:rPr>
        <w:object w:dxaOrig="1219" w:dyaOrig="660" w14:anchorId="0167CC65">
          <v:shape id="_x0000_i1043" type="#_x0000_t75" alt="" style="width:61pt;height:33pt;mso-width-percent:0;mso-height-percent:0;mso-width-percent:0;mso-height-percent:0" o:ole="">
            <v:imagedata r:id="rId24" o:title=""/>
          </v:shape>
          <o:OLEObject Type="Embed" ProgID="Equation.3" ShapeID="_x0000_i1043" DrawAspect="Content" ObjectID="_1710182700" r:id="rId25"/>
        </w:object>
      </w:r>
      <w:r>
        <w:tab/>
      </w:r>
      <w:r>
        <w:tab/>
      </w:r>
      <w:r w:rsidR="00896CB2">
        <w:rPr>
          <w:noProof/>
          <w:position w:val="-10"/>
        </w:rPr>
        <w:object w:dxaOrig="1100" w:dyaOrig="340" w14:anchorId="06CFC4A2">
          <v:shape id="_x0000_i1042" type="#_x0000_t75" alt="" style="width:54.5pt;height:17.5pt;mso-width-percent:0;mso-height-percent:0;mso-width-percent:0;mso-height-percent:0" o:ole="">
            <v:imagedata r:id="rId26" o:title=""/>
          </v:shape>
          <o:OLEObject Type="Embed" ProgID="Equation.3" ShapeID="_x0000_i1042" DrawAspect="Content" ObjectID="_1710182701" r:id="rId27"/>
        </w:object>
      </w:r>
      <w:r>
        <w:tab/>
      </w:r>
    </w:p>
    <w:p w14:paraId="005F8CCE" w14:textId="77777777" w:rsidR="00CA1F81" w:rsidRDefault="00CA1F81" w:rsidP="00CA1F81">
      <w:pPr>
        <w:pStyle w:val="NormalWeb"/>
      </w:pPr>
      <w:r>
        <w:t>2. Impedance (Z) of a series RCL circuit:</w:t>
      </w:r>
    </w:p>
    <w:p w14:paraId="6CA95D3A" w14:textId="77777777" w:rsidR="00CA1F81" w:rsidRDefault="00CA1F81" w:rsidP="00CA1F81">
      <w:pPr>
        <w:pStyle w:val="NormalWeb"/>
      </w:pPr>
      <w:r>
        <w:rPr>
          <w:position w:val="-14"/>
        </w:rPr>
        <w:t xml:space="preserve">                            </w:t>
      </w:r>
      <w:r>
        <w:rPr>
          <w:noProof/>
          <w:position w:val="-14"/>
        </w:rPr>
        <w:drawing>
          <wp:inline distT="0" distB="0" distL="0" distR="0" wp14:anchorId="6DFE9A2F" wp14:editId="5B6DF422">
            <wp:extent cx="1524000" cy="295275"/>
            <wp:effectExtent l="0" t="0" r="0" b="0"/>
            <wp:docPr id="12" name="Picture 12" descr="sgt3s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gt3s0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6A6239" w14:textId="77777777" w:rsidR="00CA1F81" w:rsidRDefault="00CA1F81" w:rsidP="00CA1F81">
      <w:pPr>
        <w:pStyle w:val="NormalWeb"/>
      </w:pPr>
      <w:r>
        <w:t>3. Resonant frequency (f</w:t>
      </w:r>
      <w:r>
        <w:rPr>
          <w:vertAlign w:val="subscript"/>
        </w:rPr>
        <w:t>0</w:t>
      </w:r>
      <w:r>
        <w:t>) of a series RCL circuit:</w:t>
      </w:r>
    </w:p>
    <w:p w14:paraId="6446F900" w14:textId="77777777" w:rsidR="00CA1F81" w:rsidRPr="00F27E66" w:rsidRDefault="00CA1F81" w:rsidP="00CA1F81">
      <w:r>
        <w:rPr>
          <w:position w:val="-28"/>
        </w:rPr>
        <w:t xml:space="preserve">                            </w:t>
      </w:r>
      <w:r>
        <w:rPr>
          <w:noProof/>
          <w:position w:val="-28"/>
        </w:rPr>
        <w:drawing>
          <wp:inline distT="0" distB="0" distL="0" distR="0" wp14:anchorId="243BAE52" wp14:editId="209B3DD5">
            <wp:extent cx="923925" cy="419100"/>
            <wp:effectExtent l="19050" t="0" r="9525" b="0"/>
            <wp:docPr id="13" name="Picture 13" descr="resFr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Freq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CB5C1B" w14:textId="77777777" w:rsidR="00CA1F81" w:rsidRDefault="00CA1F81" w:rsidP="00CA1F81"/>
    <w:p w14:paraId="419928E3" w14:textId="77777777" w:rsidR="00CA1F81" w:rsidRDefault="00CA1F81" w:rsidP="00CA1F81">
      <w:r>
        <w:t xml:space="preserve">Electromagnetic waves: </w:t>
      </w:r>
      <w:r w:rsidR="00896CB2">
        <w:rPr>
          <w:noProof/>
        </w:rPr>
        <w:object w:dxaOrig="1440" w:dyaOrig="1440" w14:anchorId="7E9FD723">
          <v:shape id="Object 10" o:spid="_x0000_s1026" type="#_x0000_t75" alt="" style="position:absolute;margin-left:85.5pt;margin-top:4.25pt;width:72.5pt;height:27pt;z-index:251683328;visibility:visible;mso-wrap-edited:f;mso-width-percent:0;mso-height-percent:0;mso-position-horizontal-relative:text;mso-position-vertical-relative:text;mso-width-percent:0;mso-height-percent:0">
            <v:imagedata r:id="rId30" o:title=""/>
          </v:shape>
          <o:OLEObject Type="Embed" ProgID="Equation.3" ShapeID="Object 10" DrawAspect="Content" ObjectID="_1710182718" r:id="rId31"/>
        </w:object>
      </w:r>
      <w:r>
        <w:br/>
      </w:r>
      <w:r>
        <w:tab/>
      </w:r>
    </w:p>
    <w:p w14:paraId="2BC26555" w14:textId="77777777" w:rsidR="00CA1F81" w:rsidRDefault="00CA1F81" w:rsidP="00CA1F81"/>
    <w:p w14:paraId="5BB631B0" w14:textId="77777777" w:rsidR="002E5327" w:rsidRDefault="002E5327">
      <w:r>
        <w:br w:type="page"/>
      </w:r>
    </w:p>
    <w:p w14:paraId="779D1589" w14:textId="77777777" w:rsidR="00D505B1" w:rsidRDefault="00D505B1" w:rsidP="00D505B1">
      <w:pPr>
        <w:spacing w:after="85"/>
      </w:pPr>
      <w:r>
        <w:lastRenderedPageBreak/>
        <w:t>PHYS 202</w:t>
      </w:r>
      <w:r>
        <w:tab/>
        <w:t xml:space="preserve">Spring </w:t>
      </w:r>
      <w:r w:rsidR="00C6325F">
        <w:t>201</w:t>
      </w:r>
      <w:r w:rsidR="00121AD5">
        <w:t>6</w:t>
      </w:r>
      <w:r>
        <w:t xml:space="preserve"> </w:t>
      </w:r>
      <w:r>
        <w:tab/>
        <w:t>Test #3</w:t>
      </w:r>
      <w:r>
        <w:tab/>
      </w:r>
      <w:r>
        <w:tab/>
      </w:r>
      <w:proofErr w:type="gramStart"/>
      <w:r>
        <w:t>Name:_</w:t>
      </w:r>
      <w:proofErr w:type="gramEnd"/>
      <w:r>
        <w:t>____________________________</w:t>
      </w:r>
    </w:p>
    <w:p w14:paraId="6050187C" w14:textId="77777777" w:rsidR="00D505B1" w:rsidRDefault="00D505B1" w:rsidP="00D505B1">
      <w:r>
        <w:t xml:space="preserve">A. Select the correct answer for the multiple </w:t>
      </w:r>
      <w:r w:rsidR="00AA095A">
        <w:t>choices</w:t>
      </w:r>
      <w:r>
        <w:t xml:space="preserve"> questions and write your answer in the line next to the question number. Write down your answers for other questions/problems.</w:t>
      </w:r>
    </w:p>
    <w:p w14:paraId="7BC846A7" w14:textId="77777777" w:rsidR="003F4D88" w:rsidRDefault="003F4D88"/>
    <w:p w14:paraId="4D4B6D4D" w14:textId="77777777" w:rsidR="00C6325F" w:rsidRDefault="001850A4" w:rsidP="002360E5">
      <w:r>
        <w:t xml:space="preserve">____1. </w:t>
      </w:r>
      <w:r w:rsidR="00D13BBD"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 w:rsidR="00D13BBD">
        <w:rPr>
          <w:lang w:val="en-CA"/>
        </w:rPr>
        <w:fldChar w:fldCharType="end"/>
      </w:r>
      <w:r>
        <w:t>The angle that the magnetic field of the earth makes with respect to the surface at</w:t>
      </w:r>
      <w:r w:rsidR="00C6325F">
        <w:br/>
      </w:r>
      <w:r>
        <w:t xml:space="preserve"> </w:t>
      </w:r>
      <w:r w:rsidR="00C6325F">
        <w:t xml:space="preserve">            </w:t>
      </w:r>
      <w:r>
        <w:t xml:space="preserve">any point is: </w:t>
      </w:r>
      <w:r w:rsidR="002360E5">
        <w:tab/>
      </w:r>
      <w:r w:rsidR="00321D07">
        <w:br/>
        <w:t xml:space="preserve">____2. </w:t>
      </w:r>
      <w:r w:rsidR="00321D07" w:rsidRPr="00321D07">
        <w:t>The angular difference between the magnetic north and the geographical north is called the</w:t>
      </w:r>
      <w:r w:rsidR="002360E5">
        <w:tab/>
      </w:r>
    </w:p>
    <w:p w14:paraId="61AD0DE5" w14:textId="77777777" w:rsidR="001850A4" w:rsidRDefault="001850A4" w:rsidP="00C6325F">
      <w:pPr>
        <w:ind w:firstLine="720"/>
      </w:pPr>
      <w:r>
        <w:t>a. angle of declination</w:t>
      </w:r>
      <w:r>
        <w:tab/>
      </w:r>
      <w:r>
        <w:tab/>
      </w:r>
      <w:r>
        <w:tab/>
        <w:t xml:space="preserve">b. angle of rotation </w:t>
      </w:r>
    </w:p>
    <w:p w14:paraId="46FAEBBF" w14:textId="77777777" w:rsidR="001850A4" w:rsidRDefault="001850A4" w:rsidP="00C6325F">
      <w:pPr>
        <w:ind w:firstLine="720"/>
      </w:pPr>
      <w:r>
        <w:t>c. angle of dip</w:t>
      </w:r>
      <w:r>
        <w:tab/>
      </w:r>
      <w:r>
        <w:tab/>
      </w:r>
      <w:r>
        <w:tab/>
      </w:r>
      <w:r w:rsidR="002360E5">
        <w:tab/>
      </w:r>
      <w:r>
        <w:t>d. angle of latitude</w:t>
      </w:r>
    </w:p>
    <w:p w14:paraId="2332EB42" w14:textId="77777777" w:rsidR="001850A4" w:rsidRPr="001850A4" w:rsidRDefault="00321D07" w:rsidP="001850A4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3-4) The magnetic force, F on a moving charge in a magnetic field is given by: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F = </w:t>
      </w:r>
      <w:proofErr w:type="spellStart"/>
      <w:r>
        <w:rPr>
          <w:rFonts w:ascii="Times New Roman" w:hAnsi="Times New Roman" w:cs="Times New Roman"/>
        </w:rPr>
        <w:t>qVB</w:t>
      </w:r>
      <w:proofErr w:type="spellEnd"/>
      <w:r>
        <w:rPr>
          <w:rFonts w:ascii="Times New Roman" w:hAnsi="Times New Roman" w:cs="Times New Roman"/>
        </w:rPr>
        <w:t xml:space="preserve"> Sin θ</w:t>
      </w:r>
      <w:r>
        <w:rPr>
          <w:rFonts w:ascii="Times New Roman" w:hAnsi="Times New Roman" w:cs="Times New Roman"/>
        </w:rPr>
        <w:br/>
        <w:t>____3. What is V in the above equation?</w:t>
      </w:r>
      <w:r>
        <w:rPr>
          <w:rFonts w:ascii="Times New Roman" w:hAnsi="Times New Roman" w:cs="Times New Roman"/>
        </w:rPr>
        <w:br/>
        <w:t>a. Voltage</w:t>
      </w:r>
      <w:r>
        <w:rPr>
          <w:rFonts w:ascii="Times New Roman" w:hAnsi="Times New Roman" w:cs="Times New Roman"/>
        </w:rPr>
        <w:tab/>
        <w:t xml:space="preserve"> b. Velocity</w:t>
      </w:r>
      <w:r>
        <w:rPr>
          <w:rFonts w:ascii="Times New Roman" w:hAnsi="Times New Roman" w:cs="Times New Roman"/>
        </w:rPr>
        <w:tab/>
        <w:t>c. Volume</w:t>
      </w:r>
      <w:r>
        <w:rPr>
          <w:rFonts w:ascii="Times New Roman" w:hAnsi="Times New Roman" w:cs="Times New Roman"/>
        </w:rPr>
        <w:tab/>
        <w:t>d. Vector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br/>
      </w:r>
      <w:r w:rsidR="001850A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4</w:t>
      </w:r>
      <w:r w:rsidR="001850A4" w:rsidRPr="001850A4">
        <w:rPr>
          <w:rFonts w:ascii="Times New Roman" w:hAnsi="Times New Roman" w:cs="Times New Roman"/>
        </w:rPr>
        <w:t xml:space="preserve">. </w:t>
      </w:r>
      <w:r w:rsidR="001850A4">
        <w:rPr>
          <w:rFonts w:ascii="Times New Roman" w:hAnsi="Times New Roman" w:cs="Times New Roman"/>
        </w:rPr>
        <w:t>The SI unit for magnetic field, T is equivalent to:</w:t>
      </w:r>
      <w:r w:rsidR="00F10F00">
        <w:rPr>
          <w:rFonts w:ascii="Times New Roman" w:hAnsi="Times New Roman" w:cs="Times New Roman"/>
        </w:rPr>
        <w:t xml:space="preserve"> </w:t>
      </w:r>
      <w:r w:rsidR="001850A4">
        <w:rPr>
          <w:rFonts w:ascii="Times New Roman" w:hAnsi="Times New Roman" w:cs="Times New Roman"/>
        </w:rPr>
        <w:br/>
        <w:t xml:space="preserve">a. </w:t>
      </w:r>
      <w:r w:rsidR="00896CB2" w:rsidRPr="001850A4">
        <w:rPr>
          <w:rFonts w:ascii="Times New Roman" w:hAnsi="Times New Roman" w:cs="Times New Roman"/>
          <w:noProof/>
          <w:position w:val="-24"/>
        </w:rPr>
        <w:object w:dxaOrig="540" w:dyaOrig="620" w14:anchorId="7B5688AA">
          <v:shape id="_x0000_i1040" type="#_x0000_t75" alt="" style="width:27pt;height:32pt;mso-width-percent:0;mso-height-percent:0;mso-width-percent:0;mso-height-percent:0" o:ole="">
            <v:imagedata r:id="rId32" o:title=""/>
          </v:shape>
          <o:OLEObject Type="Embed" ProgID="Equation.3" ShapeID="_x0000_i1040" DrawAspect="Content" ObjectID="_1710182702" r:id="rId33"/>
        </w:object>
      </w:r>
      <w:r w:rsidR="001850A4">
        <w:rPr>
          <w:rFonts w:ascii="Times New Roman" w:hAnsi="Times New Roman" w:cs="Times New Roman"/>
        </w:rPr>
        <w:t xml:space="preserve"> </w:t>
      </w:r>
      <w:r w:rsidR="001850A4">
        <w:rPr>
          <w:rFonts w:ascii="Times New Roman" w:hAnsi="Times New Roman" w:cs="Times New Roman"/>
        </w:rPr>
        <w:tab/>
        <w:t xml:space="preserve">b. </w:t>
      </w:r>
      <w:r w:rsidR="00896CB2" w:rsidRPr="001850A4">
        <w:rPr>
          <w:rFonts w:ascii="Times New Roman" w:hAnsi="Times New Roman" w:cs="Times New Roman"/>
          <w:noProof/>
          <w:position w:val="-24"/>
        </w:rPr>
        <w:object w:dxaOrig="499" w:dyaOrig="620" w14:anchorId="5FC808B2">
          <v:shape id="_x0000_i1039" type="#_x0000_t75" alt="" style="width:25pt;height:32pt;mso-width-percent:0;mso-height-percent:0;mso-width-percent:0;mso-height-percent:0" o:ole="">
            <v:imagedata r:id="rId34" o:title=""/>
          </v:shape>
          <o:OLEObject Type="Embed" ProgID="Equation.3" ShapeID="_x0000_i1039" DrawAspect="Content" ObjectID="_1710182703" r:id="rId35"/>
        </w:object>
      </w:r>
      <w:r w:rsidR="001850A4">
        <w:rPr>
          <w:rFonts w:ascii="Times New Roman" w:hAnsi="Times New Roman" w:cs="Times New Roman"/>
        </w:rPr>
        <w:tab/>
        <w:t xml:space="preserve">c. </w:t>
      </w:r>
      <w:r w:rsidR="00896CB2" w:rsidRPr="001850A4">
        <w:rPr>
          <w:rFonts w:ascii="Times New Roman" w:hAnsi="Times New Roman" w:cs="Times New Roman"/>
          <w:noProof/>
          <w:position w:val="-24"/>
        </w:rPr>
        <w:object w:dxaOrig="420" w:dyaOrig="620" w14:anchorId="32EE1EA9">
          <v:shape id="_x0000_i1038" type="#_x0000_t75" alt="" style="width:20.5pt;height:32pt;mso-width-percent:0;mso-height-percent:0;mso-width-percent:0;mso-height-percent:0" o:ole="">
            <v:imagedata r:id="rId36" o:title=""/>
          </v:shape>
          <o:OLEObject Type="Embed" ProgID="Equation.3" ShapeID="_x0000_i1038" DrawAspect="Content" ObjectID="_1710182704" r:id="rId37"/>
        </w:object>
      </w:r>
      <w:r w:rsidR="001850A4">
        <w:rPr>
          <w:rFonts w:ascii="Times New Roman" w:hAnsi="Times New Roman" w:cs="Times New Roman"/>
        </w:rPr>
        <w:tab/>
      </w:r>
      <w:r w:rsidR="001850A4">
        <w:rPr>
          <w:rFonts w:ascii="Times New Roman" w:hAnsi="Times New Roman" w:cs="Times New Roman"/>
        </w:rPr>
        <w:tab/>
        <w:t xml:space="preserve">d. </w:t>
      </w:r>
      <w:r w:rsidR="00896CB2" w:rsidRPr="001850A4">
        <w:rPr>
          <w:rFonts w:ascii="Times New Roman" w:hAnsi="Times New Roman" w:cs="Times New Roman"/>
          <w:noProof/>
          <w:position w:val="-24"/>
        </w:rPr>
        <w:object w:dxaOrig="540" w:dyaOrig="620" w14:anchorId="4EBD8AF5">
          <v:shape id="_x0000_i1037" type="#_x0000_t75" alt="" style="width:27pt;height:32pt;mso-width-percent:0;mso-height-percent:0;mso-width-percent:0;mso-height-percent:0" o:ole="">
            <v:imagedata r:id="rId38" o:title=""/>
          </v:shape>
          <o:OLEObject Type="Embed" ProgID="Equation.3" ShapeID="_x0000_i1037" DrawAspect="Content" ObjectID="_1710182705" r:id="rId39"/>
        </w:object>
      </w:r>
      <w:r w:rsidR="001850A4">
        <w:rPr>
          <w:rFonts w:ascii="Times New Roman" w:hAnsi="Times New Roman" w:cs="Times New Roman"/>
        </w:rPr>
        <w:tab/>
        <w:t xml:space="preserve">e. </w:t>
      </w:r>
      <w:r w:rsidR="00896CB2" w:rsidRPr="001850A4">
        <w:rPr>
          <w:rFonts w:ascii="Times New Roman" w:hAnsi="Times New Roman" w:cs="Times New Roman"/>
          <w:noProof/>
          <w:position w:val="-24"/>
        </w:rPr>
        <w:object w:dxaOrig="420" w:dyaOrig="620" w14:anchorId="11BA3DB1">
          <v:shape id="_x0000_i1036" type="#_x0000_t75" alt="" style="width:20.5pt;height:32pt;mso-width-percent:0;mso-height-percent:0;mso-width-percent:0;mso-height-percent:0" o:ole="">
            <v:imagedata r:id="rId40" o:title=""/>
          </v:shape>
          <o:OLEObject Type="Embed" ProgID="Equation.3" ShapeID="_x0000_i1036" DrawAspect="Content" ObjectID="_1710182706" r:id="rId41"/>
        </w:object>
      </w:r>
    </w:p>
    <w:p w14:paraId="737819E4" w14:textId="77777777" w:rsidR="00121AD5" w:rsidRDefault="00121AD5" w:rsidP="00121AD5">
      <w:pPr>
        <w:pStyle w:val="Normal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____5. </w:t>
      </w:r>
      <w:r w:rsidRPr="0036110C">
        <w:rPr>
          <w:rFonts w:ascii="Times New Roman" w:hAnsi="Times New Roman" w:cs="Times New Roman"/>
          <w:color w:val="000000"/>
        </w:rPr>
        <w:t>At a location near the equator, the earth's magnetic field is horizontal and points north. A</w:t>
      </w:r>
      <w:r>
        <w:rPr>
          <w:rFonts w:ascii="Times New Roman" w:hAnsi="Times New Roman" w:cs="Times New Roman"/>
          <w:color w:val="000000"/>
        </w:rPr>
        <w:t xml:space="preserve">n electron </w:t>
      </w:r>
      <w:r w:rsidRPr="0036110C">
        <w:rPr>
          <w:rFonts w:ascii="Times New Roman" w:hAnsi="Times New Roman" w:cs="Times New Roman"/>
          <w:color w:val="000000"/>
        </w:rPr>
        <w:t xml:space="preserve">is moving vertically upward from the ground. What is the direction of the magnetic force that acts on the </w:t>
      </w:r>
      <w:r>
        <w:rPr>
          <w:rFonts w:ascii="Times New Roman" w:hAnsi="Times New Roman" w:cs="Times New Roman"/>
          <w:color w:val="000000"/>
        </w:rPr>
        <w:t>electron</w:t>
      </w:r>
      <w:r w:rsidRPr="0036110C">
        <w:rPr>
          <w:rFonts w:ascii="Times New Roman" w:hAnsi="Times New Roman" w:cs="Times New Roman"/>
          <w:color w:val="000000"/>
        </w:rPr>
        <w:t>?</w:t>
      </w:r>
      <w:r>
        <w:rPr>
          <w:rFonts w:ascii="Times New Roman" w:hAnsi="Times New Roman" w:cs="Times New Roman"/>
          <w:color w:val="000000"/>
        </w:rPr>
        <w:br/>
        <w:t>a. North</w:t>
      </w:r>
      <w:r>
        <w:rPr>
          <w:rFonts w:ascii="Times New Roman" w:hAnsi="Times New Roman" w:cs="Times New Roman"/>
          <w:color w:val="000000"/>
        </w:rPr>
        <w:tab/>
        <w:t>b. South</w:t>
      </w:r>
      <w:r>
        <w:rPr>
          <w:rFonts w:ascii="Times New Roman" w:hAnsi="Times New Roman" w:cs="Times New Roman"/>
          <w:color w:val="000000"/>
        </w:rPr>
        <w:tab/>
        <w:t>c. East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d. West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br/>
        <w:t>e. Vertically upward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f. Vertically downward</w:t>
      </w:r>
    </w:p>
    <w:p w14:paraId="618634A4" w14:textId="77777777" w:rsidR="003462FE" w:rsidRDefault="003462FE" w:rsidP="003462FE">
      <w:pPr>
        <w:pStyle w:val="Normal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 w:rsidR="00121AD5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.  In a velocity selector the charged particles experience a magnetic force that is,</w:t>
      </w:r>
      <w:r>
        <w:rPr>
          <w:rFonts w:ascii="Times New Roman" w:hAnsi="Times New Roman" w:cs="Times New Roman"/>
          <w:color w:val="000000"/>
        </w:rPr>
        <w:br/>
        <w:t>a. equal in magnitude but opposite in direction to that of the electric force</w:t>
      </w:r>
      <w:r>
        <w:rPr>
          <w:rFonts w:ascii="Times New Roman" w:hAnsi="Times New Roman" w:cs="Times New Roman"/>
          <w:color w:val="000000"/>
        </w:rPr>
        <w:br/>
        <w:t>b. equal to that of the electric force</w:t>
      </w:r>
      <w:r>
        <w:rPr>
          <w:rFonts w:ascii="Times New Roman" w:hAnsi="Times New Roman" w:cs="Times New Roman"/>
          <w:color w:val="000000"/>
        </w:rPr>
        <w:br/>
        <w:t>c. different in magnitude and direction to that of the electric force</w:t>
      </w:r>
    </w:p>
    <w:p w14:paraId="749E584F" w14:textId="77777777" w:rsidR="003462FE" w:rsidRPr="00C37337" w:rsidRDefault="00D72DC7" w:rsidP="003462FE">
      <w:pPr>
        <w:pStyle w:val="Normal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A2E666E" wp14:editId="211C4E39">
                <wp:simplePos x="0" y="0"/>
                <wp:positionH relativeFrom="column">
                  <wp:posOffset>2400300</wp:posOffset>
                </wp:positionH>
                <wp:positionV relativeFrom="paragraph">
                  <wp:posOffset>656590</wp:posOffset>
                </wp:positionV>
                <wp:extent cx="3657600" cy="1776095"/>
                <wp:effectExtent l="0" t="0" r="0" b="1905"/>
                <wp:wrapNone/>
                <wp:docPr id="4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57600" cy="177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98832" w14:textId="77777777" w:rsidR="003462FE" w:rsidRPr="00C37337" w:rsidRDefault="003462FE" w:rsidP="003462F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Fields </w:t>
                            </w:r>
                            <w:r w:rsidRPr="00C37337">
                              <w:rPr>
                                <w:color w:val="000000"/>
                              </w:rPr>
                              <w:t>are the same in both regions.</w:t>
                            </w:r>
                          </w:p>
                          <w:p w14:paraId="3D6AC639" w14:textId="77777777" w:rsidR="003462FE" w:rsidRPr="00C37337" w:rsidRDefault="003462FE" w:rsidP="003462FE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C37337">
                              <w:rPr>
                                <w:b/>
                                <w:bCs/>
                                <w:color w:val="000000"/>
                              </w:rPr>
                              <w:t>B</w:t>
                            </w:r>
                            <w:r w:rsidRPr="00C37337">
                              <w:rPr>
                                <w:b/>
                                <w:bCs/>
                                <w:color w:val="000000"/>
                                <w:vertAlign w:val="subscript"/>
                              </w:rPr>
                              <w:t>1</w:t>
                            </w:r>
                            <w:r w:rsidRPr="00C37337">
                              <w:rPr>
                                <w:color w:val="000000"/>
                              </w:rPr>
                              <w:t xml:space="preserve"> is stronger than </w:t>
                            </w:r>
                            <w:r w:rsidRPr="00C37337">
                              <w:rPr>
                                <w:b/>
                                <w:bCs/>
                                <w:color w:val="000000"/>
                              </w:rPr>
                              <w:t>B</w:t>
                            </w:r>
                            <w:r w:rsidRPr="00C37337">
                              <w:rPr>
                                <w:b/>
                                <w:bCs/>
                                <w:color w:val="00000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</w:rPr>
                              <w:t xml:space="preserve">, because the electron bends more in region 1.  </w:t>
                            </w:r>
                          </w:p>
                          <w:p w14:paraId="44434D4D" w14:textId="77777777" w:rsidR="003462FE" w:rsidRPr="00B536E4" w:rsidRDefault="003462FE" w:rsidP="003462FE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C37337">
                              <w:rPr>
                                <w:b/>
                                <w:bCs/>
                                <w:color w:val="000000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vertAlign w:val="subscript"/>
                              </w:rPr>
                              <w:t>2</w:t>
                            </w:r>
                            <w:r w:rsidRPr="00C37337">
                              <w:rPr>
                                <w:color w:val="000000"/>
                              </w:rPr>
                              <w:t xml:space="preserve"> is stronger than </w:t>
                            </w:r>
                            <w:r w:rsidRPr="00C37337">
                              <w:rPr>
                                <w:b/>
                                <w:bCs/>
                                <w:color w:val="000000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</w:rPr>
                              <w:t xml:space="preserve">, because the electron bends less in region 2.  </w:t>
                            </w:r>
                          </w:p>
                          <w:p w14:paraId="64F95F95" w14:textId="77777777" w:rsidR="003462FE" w:rsidRPr="00C37337" w:rsidRDefault="003462FE" w:rsidP="003462FE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C37337">
                              <w:rPr>
                                <w:b/>
                                <w:bCs/>
                                <w:color w:val="000000"/>
                              </w:rPr>
                              <w:t>B</w:t>
                            </w:r>
                            <w:r w:rsidRPr="00C37337">
                              <w:rPr>
                                <w:b/>
                                <w:bCs/>
                                <w:color w:val="000000"/>
                                <w:vertAlign w:val="subscript"/>
                              </w:rPr>
                              <w:t>1</w:t>
                            </w:r>
                            <w:r w:rsidRPr="00C37337">
                              <w:rPr>
                                <w:color w:val="000000"/>
                              </w:rPr>
                              <w:t xml:space="preserve"> is stronger than </w:t>
                            </w:r>
                            <w:r w:rsidRPr="00C37337">
                              <w:rPr>
                                <w:b/>
                                <w:bCs/>
                                <w:color w:val="000000"/>
                              </w:rPr>
                              <w:t>B</w:t>
                            </w:r>
                            <w:r w:rsidRPr="00C37337">
                              <w:rPr>
                                <w:b/>
                                <w:bCs/>
                                <w:color w:val="00000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</w:rPr>
                              <w:t xml:space="preserve">, because the electron bends less in region 1.  </w:t>
                            </w:r>
                          </w:p>
                          <w:p w14:paraId="4DD4C473" w14:textId="77777777" w:rsidR="003462FE" w:rsidRPr="00B536E4" w:rsidRDefault="003462FE" w:rsidP="003462FE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C37337">
                              <w:rPr>
                                <w:b/>
                                <w:bCs/>
                                <w:color w:val="000000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vertAlign w:val="subscript"/>
                              </w:rPr>
                              <w:t>2</w:t>
                            </w:r>
                            <w:r w:rsidRPr="00C37337">
                              <w:rPr>
                                <w:color w:val="000000"/>
                              </w:rPr>
                              <w:t xml:space="preserve"> is stronger than </w:t>
                            </w:r>
                            <w:r w:rsidRPr="00C37337">
                              <w:rPr>
                                <w:b/>
                                <w:bCs/>
                                <w:color w:val="000000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</w:rPr>
                              <w:t xml:space="preserve">, because the electron bends more in region 2.  </w:t>
                            </w:r>
                          </w:p>
                          <w:p w14:paraId="76814A23" w14:textId="77777777" w:rsidR="003462FE" w:rsidRPr="00C37337" w:rsidRDefault="003462FE" w:rsidP="003462FE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E666E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189pt;margin-top:51.7pt;width:4in;height:139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">
                <v:path arrowok="t"/>
                <v:textbox>
                  <w:txbxContent>
                    <w:p w14:paraId="5C798832" w14:textId="77777777" w:rsidR="003462FE" w:rsidRPr="00C37337" w:rsidRDefault="003462FE" w:rsidP="003462FE">
                      <w:pPr>
                        <w:numPr>
                          <w:ilvl w:val="0"/>
                          <w:numId w:val="4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Fields </w:t>
                      </w:r>
                      <w:r w:rsidRPr="00C37337">
                        <w:rPr>
                          <w:color w:val="000000"/>
                        </w:rPr>
                        <w:t>are the same in both regions.</w:t>
                      </w:r>
                    </w:p>
                    <w:p w14:paraId="3D6AC639" w14:textId="77777777" w:rsidR="003462FE" w:rsidRPr="00C37337" w:rsidRDefault="003462FE" w:rsidP="003462FE">
                      <w:pPr>
                        <w:numPr>
                          <w:ilvl w:val="0"/>
                          <w:numId w:val="4"/>
                        </w:numPr>
                      </w:pPr>
                      <w:r w:rsidRPr="00C37337">
                        <w:rPr>
                          <w:b/>
                          <w:bCs/>
                          <w:color w:val="000000"/>
                        </w:rPr>
                        <w:t>B</w:t>
                      </w:r>
                      <w:r w:rsidRPr="00C37337">
                        <w:rPr>
                          <w:b/>
                          <w:bCs/>
                          <w:color w:val="000000"/>
                          <w:vertAlign w:val="subscript"/>
                        </w:rPr>
                        <w:t>1</w:t>
                      </w:r>
                      <w:r w:rsidRPr="00C37337">
                        <w:rPr>
                          <w:color w:val="000000"/>
                        </w:rPr>
                        <w:t xml:space="preserve"> is stronger than </w:t>
                      </w:r>
                      <w:r w:rsidRPr="00C37337">
                        <w:rPr>
                          <w:b/>
                          <w:bCs/>
                          <w:color w:val="000000"/>
                        </w:rPr>
                        <w:t>B</w:t>
                      </w:r>
                      <w:r w:rsidRPr="00C37337">
                        <w:rPr>
                          <w:b/>
                          <w:bCs/>
                          <w:color w:val="000000"/>
                          <w:vertAlign w:val="subscript"/>
                        </w:rPr>
                        <w:t>2</w:t>
                      </w:r>
                      <w:r>
                        <w:rPr>
                          <w:color w:val="000000"/>
                        </w:rPr>
                        <w:t xml:space="preserve">, because the electron bends more in region 1.  </w:t>
                      </w:r>
                    </w:p>
                    <w:p w14:paraId="44434D4D" w14:textId="77777777" w:rsidR="003462FE" w:rsidRPr="00B536E4" w:rsidRDefault="003462FE" w:rsidP="003462FE">
                      <w:pPr>
                        <w:numPr>
                          <w:ilvl w:val="0"/>
                          <w:numId w:val="4"/>
                        </w:numPr>
                      </w:pPr>
                      <w:r w:rsidRPr="00C37337">
                        <w:rPr>
                          <w:b/>
                          <w:bCs/>
                          <w:color w:val="000000"/>
                        </w:rPr>
                        <w:t>B</w:t>
                      </w:r>
                      <w:r>
                        <w:rPr>
                          <w:b/>
                          <w:bCs/>
                          <w:color w:val="000000"/>
                          <w:vertAlign w:val="subscript"/>
                        </w:rPr>
                        <w:t>2</w:t>
                      </w:r>
                      <w:r w:rsidRPr="00C37337">
                        <w:rPr>
                          <w:color w:val="000000"/>
                        </w:rPr>
                        <w:t xml:space="preserve"> is stronger than </w:t>
                      </w:r>
                      <w:r w:rsidRPr="00C37337">
                        <w:rPr>
                          <w:b/>
                          <w:bCs/>
                          <w:color w:val="000000"/>
                        </w:rPr>
                        <w:t>B</w:t>
                      </w:r>
                      <w:r>
                        <w:rPr>
                          <w:b/>
                          <w:bCs/>
                          <w:color w:val="000000"/>
                          <w:vertAlign w:val="subscript"/>
                        </w:rPr>
                        <w:t>1</w:t>
                      </w:r>
                      <w:r>
                        <w:rPr>
                          <w:color w:val="000000"/>
                        </w:rPr>
                        <w:t xml:space="preserve">, because the electron bends less in region 2.  </w:t>
                      </w:r>
                    </w:p>
                    <w:p w14:paraId="64F95F95" w14:textId="77777777" w:rsidR="003462FE" w:rsidRPr="00C37337" w:rsidRDefault="003462FE" w:rsidP="003462FE">
                      <w:pPr>
                        <w:numPr>
                          <w:ilvl w:val="0"/>
                          <w:numId w:val="4"/>
                        </w:numPr>
                      </w:pPr>
                      <w:r w:rsidRPr="00C37337">
                        <w:rPr>
                          <w:b/>
                          <w:bCs/>
                          <w:color w:val="000000"/>
                        </w:rPr>
                        <w:t>B</w:t>
                      </w:r>
                      <w:r w:rsidRPr="00C37337">
                        <w:rPr>
                          <w:b/>
                          <w:bCs/>
                          <w:color w:val="000000"/>
                          <w:vertAlign w:val="subscript"/>
                        </w:rPr>
                        <w:t>1</w:t>
                      </w:r>
                      <w:r w:rsidRPr="00C37337">
                        <w:rPr>
                          <w:color w:val="000000"/>
                        </w:rPr>
                        <w:t xml:space="preserve"> is stronger than </w:t>
                      </w:r>
                      <w:r w:rsidRPr="00C37337">
                        <w:rPr>
                          <w:b/>
                          <w:bCs/>
                          <w:color w:val="000000"/>
                        </w:rPr>
                        <w:t>B</w:t>
                      </w:r>
                      <w:r w:rsidRPr="00C37337">
                        <w:rPr>
                          <w:b/>
                          <w:bCs/>
                          <w:color w:val="000000"/>
                          <w:vertAlign w:val="subscript"/>
                        </w:rPr>
                        <w:t>2</w:t>
                      </w:r>
                      <w:r>
                        <w:rPr>
                          <w:color w:val="000000"/>
                        </w:rPr>
                        <w:t xml:space="preserve">, because the electron bends less in region 1.  </w:t>
                      </w:r>
                    </w:p>
                    <w:p w14:paraId="4DD4C473" w14:textId="77777777" w:rsidR="003462FE" w:rsidRPr="00B536E4" w:rsidRDefault="003462FE" w:rsidP="003462FE">
                      <w:pPr>
                        <w:numPr>
                          <w:ilvl w:val="0"/>
                          <w:numId w:val="4"/>
                        </w:numPr>
                      </w:pPr>
                      <w:r w:rsidRPr="00C37337">
                        <w:rPr>
                          <w:b/>
                          <w:bCs/>
                          <w:color w:val="000000"/>
                        </w:rPr>
                        <w:t>B</w:t>
                      </w:r>
                      <w:r>
                        <w:rPr>
                          <w:b/>
                          <w:bCs/>
                          <w:color w:val="000000"/>
                          <w:vertAlign w:val="subscript"/>
                        </w:rPr>
                        <w:t>2</w:t>
                      </w:r>
                      <w:r w:rsidRPr="00C37337">
                        <w:rPr>
                          <w:color w:val="000000"/>
                        </w:rPr>
                        <w:t xml:space="preserve"> is stronger than </w:t>
                      </w:r>
                      <w:r w:rsidRPr="00C37337">
                        <w:rPr>
                          <w:b/>
                          <w:bCs/>
                          <w:color w:val="000000"/>
                        </w:rPr>
                        <w:t>B</w:t>
                      </w:r>
                      <w:r>
                        <w:rPr>
                          <w:b/>
                          <w:bCs/>
                          <w:color w:val="000000"/>
                          <w:vertAlign w:val="subscript"/>
                        </w:rPr>
                        <w:t>1</w:t>
                      </w:r>
                      <w:r>
                        <w:rPr>
                          <w:color w:val="000000"/>
                        </w:rPr>
                        <w:t xml:space="preserve">, because the electron bends more in region 2.  </w:t>
                      </w:r>
                    </w:p>
                    <w:p w14:paraId="76814A23" w14:textId="77777777" w:rsidR="003462FE" w:rsidRPr="00C37337" w:rsidRDefault="003462FE" w:rsidP="003462FE">
                      <w:pPr>
                        <w:ind w:left="180"/>
                      </w:pPr>
                    </w:p>
                  </w:txbxContent>
                </v:textbox>
              </v:shape>
            </w:pict>
          </mc:Fallback>
        </mc:AlternateContent>
      </w:r>
      <w:r w:rsidR="003462FE">
        <w:rPr>
          <w:rFonts w:ascii="Times New Roman" w:hAnsi="Times New Roman" w:cs="Times New Roman"/>
          <w:color w:val="000000"/>
        </w:rPr>
        <w:t>____</w:t>
      </w:r>
      <w:r w:rsidR="00121AD5">
        <w:rPr>
          <w:rFonts w:ascii="Times New Roman" w:hAnsi="Times New Roman" w:cs="Times New Roman"/>
          <w:color w:val="000000"/>
        </w:rPr>
        <w:t>7</w:t>
      </w:r>
      <w:r w:rsidR="003462FE" w:rsidRPr="00C37337">
        <w:rPr>
          <w:rFonts w:ascii="Times New Roman" w:hAnsi="Times New Roman" w:cs="Times New Roman"/>
          <w:color w:val="000000"/>
        </w:rPr>
        <w:t xml:space="preserve">. An electron passes through two rectangular regions that contain uniform magnetic fields, </w:t>
      </w:r>
      <w:r w:rsidR="003462FE" w:rsidRPr="00C37337">
        <w:rPr>
          <w:rFonts w:ascii="Times New Roman" w:hAnsi="Times New Roman" w:cs="Times New Roman"/>
          <w:b/>
          <w:bCs/>
          <w:color w:val="000000"/>
        </w:rPr>
        <w:t>B</w:t>
      </w:r>
      <w:r w:rsidR="003462FE" w:rsidRPr="00C37337">
        <w:rPr>
          <w:rFonts w:ascii="Times New Roman" w:hAnsi="Times New Roman" w:cs="Times New Roman"/>
          <w:b/>
          <w:bCs/>
          <w:color w:val="000000"/>
          <w:vertAlign w:val="subscript"/>
        </w:rPr>
        <w:t>1</w:t>
      </w:r>
      <w:r w:rsidR="003462FE" w:rsidRPr="00C37337">
        <w:rPr>
          <w:rFonts w:ascii="Times New Roman" w:hAnsi="Times New Roman" w:cs="Times New Roman"/>
          <w:color w:val="000000"/>
        </w:rPr>
        <w:t xml:space="preserve"> and </w:t>
      </w:r>
      <w:r w:rsidR="003462FE" w:rsidRPr="00C37337">
        <w:rPr>
          <w:rFonts w:ascii="Times New Roman" w:hAnsi="Times New Roman" w:cs="Times New Roman"/>
          <w:b/>
          <w:bCs/>
          <w:color w:val="000000"/>
        </w:rPr>
        <w:t>B</w:t>
      </w:r>
      <w:r w:rsidR="003462FE" w:rsidRPr="00C37337">
        <w:rPr>
          <w:rFonts w:ascii="Times New Roman" w:hAnsi="Times New Roman" w:cs="Times New Roman"/>
          <w:b/>
          <w:bCs/>
          <w:color w:val="000000"/>
          <w:vertAlign w:val="subscript"/>
        </w:rPr>
        <w:t>2</w:t>
      </w:r>
      <w:r w:rsidR="003462FE" w:rsidRPr="00C37337">
        <w:rPr>
          <w:rFonts w:ascii="Times New Roman" w:hAnsi="Times New Roman" w:cs="Times New Roman"/>
          <w:color w:val="000000"/>
        </w:rPr>
        <w:t xml:space="preserve">. Each field fills the region completely. </w:t>
      </w:r>
      <w:r w:rsidR="003462FE">
        <w:rPr>
          <w:rFonts w:ascii="Times New Roman" w:hAnsi="Times New Roman" w:cs="Times New Roman"/>
          <w:color w:val="000000"/>
        </w:rPr>
        <w:t xml:space="preserve">Which one of the following is a correct statement? </w:t>
      </w:r>
    </w:p>
    <w:p w14:paraId="79AEBBA4" w14:textId="77777777" w:rsidR="003462FE" w:rsidRPr="00C37337" w:rsidRDefault="003462FE" w:rsidP="003462FE">
      <w:pPr>
        <w:pStyle w:val="Normal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5F1A664" wp14:editId="32892152">
            <wp:extent cx="2282190" cy="1144905"/>
            <wp:effectExtent l="19050" t="0" r="3810" b="0"/>
            <wp:docPr id="24" name="Picture 24" descr="sat_c21_q1_07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at_c21_q1_07_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6186FA" w14:textId="77777777" w:rsidR="003462FE" w:rsidRDefault="003462FE" w:rsidP="003462FE">
      <w:pPr>
        <w:pBdr>
          <w:top w:val="single" w:sz="6" w:space="1" w:color="auto"/>
        </w:pBdr>
        <w:jc w:val="center"/>
        <w:rPr>
          <w:rFonts w:ascii="Arial" w:hAnsi="Arial" w:cs="Arial"/>
          <w:color w:val="000000"/>
          <w:sz w:val="16"/>
          <w:szCs w:val="16"/>
        </w:rPr>
      </w:pPr>
    </w:p>
    <w:p w14:paraId="1B83FD2A" w14:textId="77777777" w:rsidR="003462FE" w:rsidRDefault="003462FE" w:rsidP="003462FE">
      <w:pPr>
        <w:pBdr>
          <w:top w:val="single" w:sz="6" w:space="1" w:color="auto"/>
        </w:pBdr>
        <w:jc w:val="center"/>
        <w:rPr>
          <w:rFonts w:ascii="Arial" w:hAnsi="Arial" w:cs="Arial"/>
          <w:color w:val="000000"/>
          <w:sz w:val="16"/>
          <w:szCs w:val="16"/>
        </w:rPr>
      </w:pPr>
    </w:p>
    <w:p w14:paraId="3193EDA7" w14:textId="77777777" w:rsidR="003462FE" w:rsidRDefault="003462FE" w:rsidP="003462FE">
      <w:pPr>
        <w:pBdr>
          <w:top w:val="single" w:sz="6" w:space="1" w:color="auto"/>
        </w:pBdr>
        <w:jc w:val="center"/>
        <w:rPr>
          <w:rFonts w:ascii="Arial" w:hAnsi="Arial" w:cs="Arial"/>
          <w:color w:val="000000"/>
          <w:sz w:val="16"/>
          <w:szCs w:val="16"/>
        </w:rPr>
      </w:pPr>
    </w:p>
    <w:p w14:paraId="1310FEC1" w14:textId="77777777" w:rsidR="003462FE" w:rsidRDefault="003462FE" w:rsidP="003462FE">
      <w:pPr>
        <w:pBdr>
          <w:top w:val="single" w:sz="6" w:space="1" w:color="auto"/>
        </w:pBdr>
        <w:jc w:val="center"/>
        <w:rPr>
          <w:rFonts w:ascii="Arial" w:hAnsi="Arial" w:cs="Arial"/>
          <w:color w:val="000000"/>
          <w:sz w:val="16"/>
          <w:szCs w:val="16"/>
        </w:rPr>
      </w:pPr>
    </w:p>
    <w:p w14:paraId="0E09F8D9" w14:textId="77777777" w:rsidR="003462FE" w:rsidRDefault="003462FE" w:rsidP="003462FE">
      <w:pPr>
        <w:pBdr>
          <w:top w:val="single" w:sz="6" w:space="1" w:color="auto"/>
        </w:pBdr>
        <w:jc w:val="center"/>
        <w:rPr>
          <w:rFonts w:ascii="Arial" w:hAnsi="Arial" w:cs="Arial"/>
          <w:color w:val="000000"/>
          <w:sz w:val="16"/>
          <w:szCs w:val="16"/>
        </w:rPr>
      </w:pPr>
    </w:p>
    <w:p w14:paraId="2F9C624B" w14:textId="77777777" w:rsidR="003462FE" w:rsidRDefault="00D72DC7" w:rsidP="003462FE">
      <w:pPr>
        <w:pBdr>
          <w:top w:val="single" w:sz="6" w:space="1" w:color="auto"/>
        </w:pBdr>
        <w:jc w:val="center"/>
        <w:rPr>
          <w:rFonts w:ascii="Arial" w:hAnsi="Arial" w:cs="Arial"/>
          <w:vanish/>
          <w:color w:val="000000"/>
          <w:sz w:val="16"/>
          <w:szCs w:val="16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1D01C35" wp14:editId="37D6F9CB">
                <wp:simplePos x="0" y="0"/>
                <wp:positionH relativeFrom="column">
                  <wp:posOffset>3636010</wp:posOffset>
                </wp:positionH>
                <wp:positionV relativeFrom="paragraph">
                  <wp:posOffset>349885</wp:posOffset>
                </wp:positionV>
                <wp:extent cx="2382520" cy="1979930"/>
                <wp:effectExtent l="0" t="0" r="5080" b="1270"/>
                <wp:wrapNone/>
                <wp:docPr id="4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82520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FE53D" w14:textId="77777777" w:rsidR="0016777A" w:rsidRDefault="00EC74E0">
                            <w:r w:rsidRPr="00EC74E0">
                              <w:rPr>
                                <w:noProof/>
                              </w:rPr>
                              <w:drawing>
                                <wp:inline distT="0" distB="0" distL="0" distR="0" wp14:anchorId="0B1BDD6F" wp14:editId="470AB31B">
                                  <wp:extent cx="2190115" cy="1973205"/>
                                  <wp:effectExtent l="19050" t="0" r="635" b="0"/>
                                  <wp:docPr id="1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3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115" cy="1973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01C35" id="Text Box 59" o:spid="_x0000_s1027" type="#_x0000_t202" style="position:absolute;left:0;text-align:left;margin-left:286.3pt;margin-top:27.55pt;width:187.6pt;height:155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">
                <v:path arrowok="t"/>
                <v:textbox>
                  <w:txbxContent>
                    <w:p w14:paraId="5B7FE53D" w14:textId="77777777" w:rsidR="0016777A" w:rsidRDefault="00EC74E0">
                      <w:r w:rsidRPr="00EC74E0">
                        <w:rPr>
                          <w:noProof/>
                        </w:rPr>
                        <w:drawing>
                          <wp:inline distT="0" distB="0" distL="0" distR="0" wp14:anchorId="0B1BDD6F" wp14:editId="470AB31B">
                            <wp:extent cx="2190115" cy="1973205"/>
                            <wp:effectExtent l="19050" t="0" r="635" b="0"/>
                            <wp:docPr id="1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115" cy="1973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D739956" w14:textId="77777777" w:rsidR="003462FE" w:rsidRPr="00C37337" w:rsidRDefault="003462FE" w:rsidP="003462FE">
      <w:pPr>
        <w:pBdr>
          <w:top w:val="single" w:sz="6" w:space="1" w:color="auto"/>
        </w:pBdr>
        <w:jc w:val="center"/>
        <w:rPr>
          <w:rFonts w:ascii="Arial" w:hAnsi="Arial" w:cs="Arial"/>
          <w:vanish/>
          <w:color w:val="000000"/>
          <w:sz w:val="16"/>
          <w:szCs w:val="16"/>
        </w:rPr>
      </w:pPr>
      <w:r>
        <w:rPr>
          <w:rFonts w:ascii="Arial" w:hAnsi="Arial" w:cs="Arial"/>
          <w:vanish/>
          <w:color w:val="000000"/>
          <w:sz w:val="16"/>
          <w:szCs w:val="16"/>
        </w:rPr>
        <w:t>5</w:t>
      </w:r>
      <w:r w:rsidRPr="00C37337">
        <w:rPr>
          <w:rFonts w:ascii="Arial" w:hAnsi="Arial" w:cs="Arial"/>
          <w:vanish/>
          <w:color w:val="000000"/>
          <w:sz w:val="16"/>
          <w:szCs w:val="16"/>
        </w:rPr>
        <w:t>Bottom of Form</w:t>
      </w:r>
    </w:p>
    <w:p w14:paraId="76CE33A8" w14:textId="77777777" w:rsidR="0016777A" w:rsidRDefault="00F9234F" w:rsidP="0016777A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Magnetic flux </w:t>
      </w:r>
      <w:r w:rsidR="0016777A" w:rsidRPr="007E7224">
        <w:rPr>
          <w:rFonts w:ascii="Times New Roman" w:eastAsia="Times New Roman" w:hAnsi="Times New Roman" w:cs="Times New Roman"/>
        </w:rPr>
        <w:t xml:space="preserve">is given below; </w:t>
      </w:r>
      <w:r w:rsidR="00896CB2" w:rsidRPr="00F9234F">
        <w:rPr>
          <w:rFonts w:ascii="Times New Roman" w:hAnsi="Times New Roman" w:cs="Times New Roman"/>
          <w:noProof/>
          <w:position w:val="-10"/>
        </w:rPr>
        <w:object w:dxaOrig="960" w:dyaOrig="340" w14:anchorId="4D39A0BC">
          <v:shape id="_x0000_i1035" type="#_x0000_t75" alt="" style="width:48pt;height:17pt;mso-width-percent:0;mso-height-percent:0;mso-width-percent:0;mso-height-percent:0" o:ole="">
            <v:imagedata r:id="rId44" o:title=""/>
          </v:shape>
          <o:OLEObject Type="Embed" ProgID="Equation.3" ShapeID="_x0000_i1035" DrawAspect="Content" ObjectID="_1710182707" r:id="rId45"/>
        </w:object>
      </w:r>
      <w:r w:rsidR="0016777A">
        <w:rPr>
          <w:rFonts w:ascii="Times New Roman" w:hAnsi="Times New Roman" w:cs="Times New Roman"/>
        </w:rPr>
        <w:tab/>
      </w:r>
    </w:p>
    <w:p w14:paraId="5FA0B5CE" w14:textId="77777777" w:rsidR="003B6273" w:rsidRDefault="003B6273" w:rsidP="003B6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</w:p>
    <w:p w14:paraId="336B90C1" w14:textId="77777777" w:rsidR="003B6273" w:rsidRPr="003B6273" w:rsidRDefault="00EC74E0" w:rsidP="003B6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r>
        <w:t>___</w:t>
      </w:r>
      <w:r w:rsidR="003B6273">
        <w:t>8</w:t>
      </w:r>
      <w:r>
        <w:t xml:space="preserve">. Two surfaces and a magnetic field (B = 0.5T) are </w:t>
      </w:r>
      <w:r>
        <w:br/>
        <w:t xml:space="preserve">shown in the xyz coordinate system. The coordinates </w:t>
      </w:r>
      <w:r>
        <w:br/>
        <w:t xml:space="preserve">of the corners: (5,0,6) and (5,4,0) are in cm. What is </w:t>
      </w:r>
      <w:r>
        <w:br/>
        <w:t xml:space="preserve">the magnetic flux through the surface in the </w:t>
      </w:r>
      <w:proofErr w:type="spellStart"/>
      <w:r>
        <w:t>xy</w:t>
      </w:r>
      <w:proofErr w:type="spellEnd"/>
      <w:r>
        <w:t xml:space="preserve"> plane?</w:t>
      </w:r>
      <w:r>
        <w:br/>
        <w:t xml:space="preserve">a.  </w:t>
      </w:r>
      <w:r w:rsidR="003B6273">
        <w:t>5.74 T.cm</w:t>
      </w:r>
      <w:r w:rsidR="003B6273">
        <w:rPr>
          <w:vertAlign w:val="superscript"/>
        </w:rPr>
        <w:t>2</w:t>
      </w:r>
      <w:r w:rsidR="003B6273">
        <w:tab/>
      </w:r>
      <w:r w:rsidR="003B6273">
        <w:tab/>
        <w:t>b.  8.</w:t>
      </w:r>
      <w:r w:rsidR="00F9234F">
        <w:t xml:space="preserve">19 </w:t>
      </w:r>
      <w:r w:rsidR="003B6273">
        <w:t>T.cm</w:t>
      </w:r>
      <w:r w:rsidR="003B6273">
        <w:rPr>
          <w:vertAlign w:val="superscript"/>
        </w:rPr>
        <w:t>2</w:t>
      </w:r>
    </w:p>
    <w:p w14:paraId="409D0BB0" w14:textId="77777777" w:rsidR="003B6273" w:rsidRPr="003B6273" w:rsidRDefault="003B6273" w:rsidP="003B6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r>
        <w:t>c.  1</w:t>
      </w:r>
      <w:r w:rsidR="00F9234F">
        <w:t>0</w:t>
      </w:r>
      <w:r>
        <w:t>.0 T.cm</w:t>
      </w:r>
      <w:r>
        <w:rPr>
          <w:vertAlign w:val="superscript"/>
        </w:rPr>
        <w:t>2</w:t>
      </w:r>
      <w:r>
        <w:tab/>
      </w:r>
      <w:r>
        <w:tab/>
        <w:t>d.  1</w:t>
      </w:r>
      <w:r w:rsidR="00F9234F">
        <w:t>1.</w:t>
      </w:r>
      <w:r>
        <w:t>5 T.cm</w:t>
      </w:r>
      <w:r>
        <w:rPr>
          <w:vertAlign w:val="superscript"/>
        </w:rPr>
        <w:t>2</w:t>
      </w:r>
    </w:p>
    <w:p w14:paraId="63D63507" w14:textId="77777777" w:rsidR="003B6273" w:rsidRPr="003B6273" w:rsidRDefault="003B6273" w:rsidP="003B6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r>
        <w:t>e.  1</w:t>
      </w:r>
      <w:r w:rsidR="00F9234F">
        <w:t>5.0</w:t>
      </w:r>
      <w:r>
        <w:t xml:space="preserve"> T.cm</w:t>
      </w:r>
      <w:r>
        <w:rPr>
          <w:vertAlign w:val="superscript"/>
        </w:rPr>
        <w:t>2</w:t>
      </w:r>
      <w:r>
        <w:tab/>
      </w:r>
      <w:r>
        <w:tab/>
        <w:t xml:space="preserve">f.  </w:t>
      </w:r>
      <w:r w:rsidR="00F9234F">
        <w:t xml:space="preserve">16.4 </w:t>
      </w:r>
      <w:r>
        <w:t>T.cm</w:t>
      </w:r>
      <w:r>
        <w:rPr>
          <w:vertAlign w:val="superscript"/>
        </w:rPr>
        <w:t>2</w:t>
      </w:r>
    </w:p>
    <w:p w14:paraId="2BBD426F" w14:textId="77777777" w:rsidR="00F9234F" w:rsidRPr="003B6273" w:rsidRDefault="00F9234F" w:rsidP="00F92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r>
        <w:t>g.  17.2 T.cm</w:t>
      </w:r>
      <w:r>
        <w:rPr>
          <w:vertAlign w:val="superscript"/>
        </w:rPr>
        <w:t>2</w:t>
      </w:r>
      <w:r>
        <w:tab/>
      </w:r>
      <w:r>
        <w:tab/>
        <w:t>h.  24.6 T.cm</w:t>
      </w:r>
      <w:r>
        <w:rPr>
          <w:vertAlign w:val="superscript"/>
        </w:rPr>
        <w:t>2</w:t>
      </w:r>
    </w:p>
    <w:p w14:paraId="16AA5D97" w14:textId="77777777" w:rsidR="00FF1245" w:rsidRPr="003B6273" w:rsidRDefault="00FF1245" w:rsidP="004D7A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</w:p>
    <w:p w14:paraId="20D5255A" w14:textId="77777777" w:rsidR="00FF1245" w:rsidRDefault="00FF1245" w:rsidP="004D7A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</w:p>
    <w:p w14:paraId="2C06A9B7" w14:textId="77777777" w:rsidR="00EC74E0" w:rsidRDefault="00EC74E0" w:rsidP="0016777A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14:paraId="16A997EA" w14:textId="77777777" w:rsidR="00EC74E0" w:rsidRDefault="00EC74E0" w:rsidP="0016777A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14:paraId="0335BBF6" w14:textId="321871DB" w:rsidR="0016777A" w:rsidRPr="0016777A" w:rsidRDefault="00D72DC7" w:rsidP="0016777A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DEE165F" wp14:editId="51DCFA93">
                <wp:simplePos x="0" y="0"/>
                <wp:positionH relativeFrom="column">
                  <wp:posOffset>4054475</wp:posOffset>
                </wp:positionH>
                <wp:positionV relativeFrom="paragraph">
                  <wp:posOffset>33020</wp:posOffset>
                </wp:positionV>
                <wp:extent cx="2286000" cy="1724660"/>
                <wp:effectExtent l="0" t="0" r="0" b="2540"/>
                <wp:wrapNone/>
                <wp:docPr id="4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172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C482A" w14:textId="77777777" w:rsidR="0016777A" w:rsidRDefault="0016777A" w:rsidP="0016777A"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0085ED1A" wp14:editId="2CE5AD34">
                                  <wp:extent cx="2091055" cy="1709420"/>
                                  <wp:effectExtent l="0" t="0" r="4445" b="5080"/>
                                  <wp:docPr id="9" name="Picture 34" descr="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1055" cy="1709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E165F" id="Text Box 11" o:spid="_x0000_s1028" type="#_x0000_t202" style="position:absolute;margin-left:319.25pt;margin-top:2.6pt;width:180pt;height:135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">
                <v:path arrowok="t"/>
                <v:textbox>
                  <w:txbxContent>
                    <w:p w14:paraId="53EC482A" w14:textId="77777777" w:rsidR="0016777A" w:rsidRDefault="0016777A" w:rsidP="0016777A"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0085ED1A" wp14:editId="2CE5AD34">
                            <wp:extent cx="2091055" cy="1709420"/>
                            <wp:effectExtent l="0" t="0" r="4445" b="5080"/>
                            <wp:docPr id="9" name="Picture 34" descr="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 descr="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1055" cy="1709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6273">
        <w:rPr>
          <w:rFonts w:ascii="Times New Roman" w:hAnsi="Times New Roman" w:cs="Times New Roman"/>
        </w:rPr>
        <w:t>____9.</w:t>
      </w:r>
      <w:r w:rsidR="0016777A">
        <w:rPr>
          <w:rFonts w:ascii="Times New Roman" w:hAnsi="Times New Roman" w:cs="Times New Roman"/>
        </w:rPr>
        <w:t xml:space="preserve"> </w:t>
      </w:r>
      <w:r w:rsidR="0016777A" w:rsidRPr="007E7224">
        <w:rPr>
          <w:rFonts w:ascii="Times New Roman" w:hAnsi="Times New Roman" w:cs="Times New Roman"/>
        </w:rPr>
        <w:t xml:space="preserve">A loop of wire has the shape shown in the drawing. </w:t>
      </w:r>
      <w:r w:rsidR="0016777A">
        <w:rPr>
          <w:rFonts w:ascii="Times New Roman" w:hAnsi="Times New Roman" w:cs="Times New Roman"/>
        </w:rPr>
        <w:br/>
      </w:r>
      <w:r w:rsidR="0016777A" w:rsidRPr="007E7224">
        <w:rPr>
          <w:rFonts w:ascii="Times New Roman" w:hAnsi="Times New Roman" w:cs="Times New Roman"/>
        </w:rPr>
        <w:t xml:space="preserve">The top part of the wire is bent into a </w:t>
      </w:r>
      <w:r w:rsidR="0016777A">
        <w:rPr>
          <w:rFonts w:ascii="Times New Roman" w:hAnsi="Times New Roman" w:cs="Times New Roman"/>
        </w:rPr>
        <w:t xml:space="preserve">rectangle of length 0.30 m </w:t>
      </w:r>
      <w:r w:rsidR="0016777A">
        <w:rPr>
          <w:rFonts w:ascii="Times New Roman" w:hAnsi="Times New Roman" w:cs="Times New Roman"/>
        </w:rPr>
        <w:br/>
        <w:t>and width 0.20 m. A</w:t>
      </w:r>
      <w:r w:rsidR="0016777A" w:rsidRPr="007E7224">
        <w:rPr>
          <w:rFonts w:ascii="Times New Roman" w:hAnsi="Times New Roman" w:cs="Times New Roman"/>
        </w:rPr>
        <w:t xml:space="preserve"> constant magnetic field of magnitude 0.</w:t>
      </w:r>
      <w:r w:rsidR="0016777A">
        <w:rPr>
          <w:rFonts w:ascii="Times New Roman" w:hAnsi="Times New Roman" w:cs="Times New Roman"/>
        </w:rPr>
        <w:t>80</w:t>
      </w:r>
      <w:r w:rsidR="0016777A" w:rsidRPr="007E7224">
        <w:rPr>
          <w:rFonts w:ascii="Times New Roman" w:hAnsi="Times New Roman" w:cs="Times New Roman"/>
        </w:rPr>
        <w:t xml:space="preserve"> T</w:t>
      </w:r>
      <w:r w:rsidR="0016777A">
        <w:rPr>
          <w:rFonts w:ascii="Times New Roman" w:hAnsi="Times New Roman" w:cs="Times New Roman"/>
        </w:rPr>
        <w:t xml:space="preserve"> </w:t>
      </w:r>
      <w:r w:rsidR="0016777A">
        <w:rPr>
          <w:rFonts w:ascii="Times New Roman" w:hAnsi="Times New Roman" w:cs="Times New Roman"/>
        </w:rPr>
        <w:br/>
        <w:t>is directed into the paper</w:t>
      </w:r>
      <w:r w:rsidR="0016777A" w:rsidRPr="007E7224">
        <w:rPr>
          <w:rFonts w:ascii="Times New Roman" w:hAnsi="Times New Roman" w:cs="Times New Roman"/>
        </w:rPr>
        <w:t xml:space="preserve">. </w:t>
      </w:r>
      <w:r w:rsidR="0016777A">
        <w:rPr>
          <w:rFonts w:ascii="Times New Roman" w:hAnsi="Times New Roman" w:cs="Times New Roman"/>
        </w:rPr>
        <w:t xml:space="preserve">What is the change in magnetic flux </w:t>
      </w:r>
      <w:r w:rsidR="00F9234F">
        <w:rPr>
          <w:rFonts w:ascii="Times New Roman" w:hAnsi="Times New Roman" w:cs="Times New Roman"/>
        </w:rPr>
        <w:br/>
      </w:r>
      <w:r w:rsidR="0016777A">
        <w:rPr>
          <w:rFonts w:ascii="Times New Roman" w:hAnsi="Times New Roman" w:cs="Times New Roman"/>
        </w:rPr>
        <w:t xml:space="preserve">when the rectangular side is rotated through ¼ of a </w:t>
      </w:r>
      <w:r w:rsidR="0016777A" w:rsidRPr="007E7224">
        <w:rPr>
          <w:rFonts w:ascii="Times New Roman" w:hAnsi="Times New Roman" w:cs="Times New Roman"/>
        </w:rPr>
        <w:t>revolution</w:t>
      </w:r>
      <w:r w:rsidR="0016777A">
        <w:rPr>
          <w:rFonts w:ascii="Times New Roman" w:hAnsi="Times New Roman" w:cs="Times New Roman"/>
        </w:rPr>
        <w:t xml:space="preserve">, </w:t>
      </w:r>
      <w:r w:rsidR="00F9234F">
        <w:rPr>
          <w:rFonts w:ascii="Times New Roman" w:hAnsi="Times New Roman" w:cs="Times New Roman"/>
        </w:rPr>
        <w:br/>
      </w:r>
      <w:r w:rsidR="0016777A">
        <w:rPr>
          <w:rFonts w:ascii="Times New Roman" w:hAnsi="Times New Roman" w:cs="Times New Roman"/>
        </w:rPr>
        <w:t xml:space="preserve">starting from the position </w:t>
      </w:r>
      <w:bookmarkStart w:id="0" w:name="_GoBack"/>
      <w:bookmarkEnd w:id="0"/>
      <w:r w:rsidR="0016777A">
        <w:rPr>
          <w:rFonts w:ascii="Times New Roman" w:hAnsi="Times New Roman" w:cs="Times New Roman"/>
        </w:rPr>
        <w:t xml:space="preserve">shown? </w:t>
      </w:r>
      <w:r w:rsidR="0016777A">
        <w:rPr>
          <w:rFonts w:ascii="Times New Roman" w:hAnsi="Times New Roman" w:cs="Times New Roman"/>
        </w:rPr>
        <w:br/>
        <w:t>a.  0.012 T.m</w:t>
      </w:r>
      <w:r w:rsidR="0016777A">
        <w:rPr>
          <w:rFonts w:ascii="Times New Roman" w:hAnsi="Times New Roman" w:cs="Times New Roman"/>
          <w:vertAlign w:val="superscript"/>
        </w:rPr>
        <w:t>2</w:t>
      </w:r>
      <w:r w:rsidR="0016777A">
        <w:rPr>
          <w:rFonts w:ascii="Times New Roman" w:hAnsi="Times New Roman" w:cs="Times New Roman"/>
        </w:rPr>
        <w:tab/>
      </w:r>
      <w:r w:rsidR="0016777A">
        <w:rPr>
          <w:rFonts w:ascii="Times New Roman" w:hAnsi="Times New Roman" w:cs="Times New Roman"/>
        </w:rPr>
        <w:tab/>
      </w:r>
      <w:r w:rsidR="0016777A">
        <w:rPr>
          <w:rFonts w:ascii="Times New Roman" w:hAnsi="Times New Roman" w:cs="Times New Roman"/>
        </w:rPr>
        <w:tab/>
        <w:t>b.  0.024 T.m</w:t>
      </w:r>
      <w:r w:rsidR="0016777A">
        <w:rPr>
          <w:rFonts w:ascii="Times New Roman" w:hAnsi="Times New Roman" w:cs="Times New Roman"/>
          <w:vertAlign w:val="superscript"/>
        </w:rPr>
        <w:t>2</w:t>
      </w:r>
      <w:r w:rsidR="0016777A">
        <w:rPr>
          <w:rFonts w:ascii="Times New Roman" w:hAnsi="Times New Roman" w:cs="Times New Roman"/>
          <w:vertAlign w:val="superscript"/>
        </w:rPr>
        <w:tab/>
      </w:r>
      <w:r w:rsidR="0016777A">
        <w:rPr>
          <w:rFonts w:ascii="Times New Roman" w:hAnsi="Times New Roman" w:cs="Times New Roman"/>
          <w:vertAlign w:val="superscript"/>
        </w:rPr>
        <w:tab/>
      </w:r>
      <w:r w:rsidR="0016777A">
        <w:rPr>
          <w:rFonts w:ascii="Times New Roman" w:hAnsi="Times New Roman" w:cs="Times New Roman"/>
        </w:rPr>
        <w:br/>
        <w:t>c.  0.048 T.m</w:t>
      </w:r>
      <w:r w:rsidR="0016777A">
        <w:rPr>
          <w:rFonts w:ascii="Times New Roman" w:hAnsi="Times New Roman" w:cs="Times New Roman"/>
          <w:vertAlign w:val="superscript"/>
        </w:rPr>
        <w:t>2</w:t>
      </w:r>
      <w:r w:rsidR="0016777A">
        <w:rPr>
          <w:rFonts w:ascii="Times New Roman" w:hAnsi="Times New Roman" w:cs="Times New Roman"/>
        </w:rPr>
        <w:tab/>
      </w:r>
      <w:r w:rsidR="0016777A">
        <w:rPr>
          <w:rFonts w:ascii="Times New Roman" w:hAnsi="Times New Roman" w:cs="Times New Roman"/>
        </w:rPr>
        <w:tab/>
      </w:r>
      <w:r w:rsidR="0016777A">
        <w:rPr>
          <w:rFonts w:ascii="Times New Roman" w:hAnsi="Times New Roman" w:cs="Times New Roman"/>
        </w:rPr>
        <w:tab/>
        <w:t>d.  0.096 T.m</w:t>
      </w:r>
      <w:r w:rsidR="0016777A">
        <w:rPr>
          <w:rFonts w:ascii="Times New Roman" w:hAnsi="Times New Roman" w:cs="Times New Roman"/>
          <w:vertAlign w:val="superscript"/>
        </w:rPr>
        <w:t>2</w:t>
      </w:r>
    </w:p>
    <w:p w14:paraId="3F787893" w14:textId="77777777" w:rsidR="0016777A" w:rsidRPr="0016777A" w:rsidRDefault="0016777A" w:rsidP="0016777A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14:paraId="0BB67FB1" w14:textId="77777777" w:rsidR="0016777A" w:rsidRPr="0016777A" w:rsidRDefault="0016777A" w:rsidP="0016777A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14:paraId="734D5D13" w14:textId="77777777" w:rsidR="004D7AB5" w:rsidRDefault="004D7AB5" w:rsidP="004D7A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r>
        <w:t>____</w:t>
      </w:r>
      <w:r w:rsidR="003B6273">
        <w:t>10</w:t>
      </w:r>
      <w:r>
        <w:t>. Which one of the following is not a ferromagnetic material?</w:t>
      </w:r>
    </w:p>
    <w:p w14:paraId="79F88F72" w14:textId="77777777" w:rsidR="00AB2083" w:rsidRDefault="004D7AB5" w:rsidP="005E2C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r>
        <w:t xml:space="preserve">a. </w:t>
      </w:r>
      <w:r w:rsidRPr="00474E9F">
        <w:t>iron</w:t>
      </w:r>
      <w:r>
        <w:tab/>
      </w:r>
      <w:r>
        <w:tab/>
        <w:t xml:space="preserve">b. </w:t>
      </w:r>
      <w:r w:rsidRPr="00474E9F">
        <w:t>nickel</w:t>
      </w:r>
      <w:r>
        <w:tab/>
        <w:t xml:space="preserve">c. </w:t>
      </w:r>
      <w:r w:rsidRPr="00474E9F">
        <w:t>cobalt</w:t>
      </w:r>
      <w:r>
        <w:tab/>
        <w:t xml:space="preserve">d. </w:t>
      </w:r>
      <w:r w:rsidRPr="00474E9F">
        <w:t>alnico</w:t>
      </w:r>
      <w:r>
        <w:tab/>
        <w:t>e. copper</w:t>
      </w:r>
      <w:r w:rsidRPr="00474E9F">
        <w:t xml:space="preserve"> </w:t>
      </w:r>
      <w:r w:rsidR="00C6325F">
        <w:br/>
      </w:r>
    </w:p>
    <w:p w14:paraId="4FA3F7D5" w14:textId="77777777" w:rsidR="005E2C1D" w:rsidRDefault="005E2C1D" w:rsidP="005E2C1D">
      <w:r>
        <w:t>____</w:t>
      </w:r>
      <w:r w:rsidR="003B6273">
        <w:t>1</w:t>
      </w:r>
      <w:r w:rsidR="00C96F1C">
        <w:t>1</w:t>
      </w:r>
      <w:r>
        <w:t>. Which one of the following is the same between the primary and secondary coils of an ideal transformer?</w:t>
      </w:r>
    </w:p>
    <w:p w14:paraId="6067841D" w14:textId="77777777" w:rsidR="00C96F1C" w:rsidRDefault="005E2C1D" w:rsidP="00C96F1C">
      <w:r>
        <w:t>a. voltage</w:t>
      </w:r>
      <w:r>
        <w:tab/>
        <w:t>b. current</w:t>
      </w:r>
      <w:r>
        <w:tab/>
        <w:t>c. magnetic f</w:t>
      </w:r>
      <w:r w:rsidR="00121AD5">
        <w:t>lux</w:t>
      </w:r>
      <w:r>
        <w:t xml:space="preserve"> </w:t>
      </w:r>
      <w:r>
        <w:tab/>
        <w:t>d. resistance</w:t>
      </w:r>
      <w:r>
        <w:tab/>
        <w:t xml:space="preserve">e. </w:t>
      </w:r>
      <w:r w:rsidR="00121AD5">
        <w:t>power</w:t>
      </w:r>
    </w:p>
    <w:p w14:paraId="7E442F4A" w14:textId="77777777" w:rsidR="00C96F1C" w:rsidRPr="00521E37" w:rsidRDefault="00D72DC7" w:rsidP="00C96F1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585BEDB" wp14:editId="16F7AF27">
                <wp:simplePos x="0" y="0"/>
                <wp:positionH relativeFrom="column">
                  <wp:posOffset>3314700</wp:posOffset>
                </wp:positionH>
                <wp:positionV relativeFrom="paragraph">
                  <wp:posOffset>675640</wp:posOffset>
                </wp:positionV>
                <wp:extent cx="1943100" cy="1216660"/>
                <wp:effectExtent l="0" t="0" r="0" b="2540"/>
                <wp:wrapNone/>
                <wp:docPr id="4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310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BB120" w14:textId="77777777" w:rsidR="00C96F1C" w:rsidRDefault="00C96F1C" w:rsidP="00C96F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32648F" wp14:editId="6248778F">
                                  <wp:extent cx="1144905" cy="1049655"/>
                                  <wp:effectExtent l="19050" t="0" r="0" b="0"/>
                                  <wp:docPr id="18" name="Picture 32" descr="sat_c21_q2_03_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sat_c21_q2_03_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4905" cy="1049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5BEDB" id="Text Box 60" o:spid="_x0000_s1029" type="#_x0000_t202" style="position:absolute;margin-left:261pt;margin-top:53.2pt;width:153pt;height:95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">
                <v:path arrowok="t"/>
                <v:textbox>
                  <w:txbxContent>
                    <w:p w14:paraId="558BB120" w14:textId="77777777" w:rsidR="00C96F1C" w:rsidRDefault="00C96F1C" w:rsidP="00C96F1C">
                      <w:r>
                        <w:rPr>
                          <w:noProof/>
                        </w:rPr>
                        <w:drawing>
                          <wp:inline distT="0" distB="0" distL="0" distR="0" wp14:anchorId="0232648F" wp14:editId="6248778F">
                            <wp:extent cx="1144905" cy="1049655"/>
                            <wp:effectExtent l="19050" t="0" r="0" b="0"/>
                            <wp:docPr id="18" name="Picture 32" descr="sat_c21_q2_03_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 descr="sat_c21_q2_03_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4905" cy="1049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6F1C">
        <w:rPr>
          <w:rFonts w:ascii="Times New Roman" w:hAnsi="Times New Roman" w:cs="Times New Roman"/>
        </w:rPr>
        <w:t>____12</w:t>
      </w:r>
      <w:r w:rsidR="00C96F1C" w:rsidRPr="00521E37">
        <w:rPr>
          <w:rFonts w:ascii="Times New Roman" w:hAnsi="Times New Roman" w:cs="Times New Roman"/>
        </w:rPr>
        <w:t xml:space="preserve">. A square current-carrying loop is placed in a uniform magnetic field </w:t>
      </w:r>
      <w:r w:rsidR="00C96F1C" w:rsidRPr="00521E37">
        <w:rPr>
          <w:rFonts w:ascii="Times New Roman" w:hAnsi="Times New Roman" w:cs="Times New Roman"/>
          <w:b/>
          <w:bCs/>
        </w:rPr>
        <w:t>B</w:t>
      </w:r>
      <w:r w:rsidR="00C96F1C" w:rsidRPr="00521E37">
        <w:rPr>
          <w:rFonts w:ascii="Times New Roman" w:hAnsi="Times New Roman" w:cs="Times New Roman"/>
        </w:rPr>
        <w:t xml:space="preserve"> with the plane of the loop parallel to the magnetic field (see the drawing). The dashed line is the axis of rotation. There is _____________</w:t>
      </w:r>
    </w:p>
    <w:p w14:paraId="18D71329" w14:textId="77777777" w:rsidR="00C96F1C" w:rsidRPr="0053478D" w:rsidRDefault="00C96F1C" w:rsidP="00C96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r w:rsidRPr="0053478D">
        <w:rPr>
          <w:color w:val="000000"/>
        </w:rPr>
        <w:t xml:space="preserve">a. </w:t>
      </w:r>
      <w:r w:rsidRPr="0053478D">
        <w:t>a net force and a net torque on the loop.</w:t>
      </w:r>
    </w:p>
    <w:p w14:paraId="0E06C751" w14:textId="77777777" w:rsidR="00C96F1C" w:rsidRPr="0053478D" w:rsidRDefault="00C96F1C" w:rsidP="00C96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r w:rsidRPr="0053478D">
        <w:t>b. a net force, but not a net torque, on the loop.</w:t>
      </w:r>
    </w:p>
    <w:p w14:paraId="3519237A" w14:textId="77777777" w:rsidR="00C96F1C" w:rsidRPr="0053478D" w:rsidRDefault="00C96F1C" w:rsidP="00C96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r w:rsidRPr="0053478D">
        <w:t>c. a net torque, but not a net force, on the loop.</w:t>
      </w:r>
    </w:p>
    <w:p w14:paraId="2072C9E0" w14:textId="77777777" w:rsidR="00C96F1C" w:rsidRPr="0053478D" w:rsidRDefault="00C96F1C" w:rsidP="00C96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r w:rsidRPr="0053478D">
        <w:t xml:space="preserve">d. neither a net force nor a net torque on the loop. </w:t>
      </w:r>
    </w:p>
    <w:p w14:paraId="6EB765F2" w14:textId="77777777" w:rsidR="00C96F1C" w:rsidRPr="0053478D" w:rsidRDefault="00C96F1C" w:rsidP="00C96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</w:p>
    <w:p w14:paraId="0CCEF160" w14:textId="77777777" w:rsidR="00C96F1C" w:rsidRDefault="00C96F1C" w:rsidP="00C96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</w:p>
    <w:p w14:paraId="7A0E981C" w14:textId="77777777" w:rsidR="00C96F1C" w:rsidRDefault="00C96F1C" w:rsidP="00C96F1C">
      <w:pPr>
        <w:rPr>
          <w:color w:val="000000"/>
          <w:shd w:val="clear" w:color="auto" w:fill="FFFFFF"/>
        </w:rPr>
      </w:pPr>
      <w:r>
        <w:rPr>
          <w:color w:val="000000"/>
          <w:sz w:val="22"/>
          <w:szCs w:val="22"/>
        </w:rPr>
        <w:t xml:space="preserve">____13. A pyroelectric thermometer measures body </w:t>
      </w:r>
      <w:hyperlink r:id="rId48" w:history="1">
        <w:r>
          <w:rPr>
            <w:rStyle w:val="Hyperlink"/>
            <w:color w:val="009900"/>
            <w:sz w:val="22"/>
            <w:szCs w:val="22"/>
          </w:rPr>
          <w:t>temperature</w:t>
        </w:r>
      </w:hyperlink>
      <w:r>
        <w:rPr>
          <w:color w:val="000000"/>
          <w:sz w:val="22"/>
          <w:szCs w:val="22"/>
        </w:rPr>
        <w:t xml:space="preserve"> by determining the amount of ___________radiation emitted by the eardrum and surrounding tissue.</w:t>
      </w:r>
      <w:r>
        <w:rPr>
          <w:color w:val="000000"/>
          <w:sz w:val="22"/>
          <w:szCs w:val="22"/>
        </w:rPr>
        <w:br/>
        <w:t>A. radio wave</w:t>
      </w:r>
      <w:r>
        <w:rPr>
          <w:color w:val="000000"/>
          <w:sz w:val="22"/>
          <w:szCs w:val="22"/>
        </w:rPr>
        <w:tab/>
        <w:t xml:space="preserve">    B. ultraviolet</w:t>
      </w:r>
      <w:r>
        <w:rPr>
          <w:color w:val="000000"/>
          <w:sz w:val="22"/>
          <w:szCs w:val="22"/>
        </w:rPr>
        <w:tab/>
        <w:t xml:space="preserve">          C. Gamma</w:t>
      </w:r>
      <w:r>
        <w:rPr>
          <w:color w:val="000000"/>
          <w:sz w:val="22"/>
          <w:szCs w:val="22"/>
        </w:rPr>
        <w:tab/>
        <w:t>D. X-ray</w:t>
      </w:r>
      <w:r>
        <w:rPr>
          <w:color w:val="000000"/>
          <w:sz w:val="22"/>
          <w:szCs w:val="22"/>
        </w:rPr>
        <w:tab/>
        <w:t>E. Infrared</w:t>
      </w:r>
      <w:r>
        <w:rPr>
          <w:color w:val="000000"/>
          <w:sz w:val="22"/>
          <w:szCs w:val="22"/>
        </w:rPr>
        <w:br/>
      </w:r>
      <w:r>
        <w:rPr>
          <w:color w:val="000000"/>
          <w:shd w:val="clear" w:color="auto" w:fill="FFFFFF"/>
        </w:rPr>
        <w:br w:type="page"/>
      </w:r>
    </w:p>
    <w:p w14:paraId="1CEE58C5" w14:textId="77777777" w:rsidR="002E5327" w:rsidRPr="002E5327" w:rsidRDefault="00D72DC7" w:rsidP="002E5327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7072B9B" wp14:editId="2920BB3E">
                <wp:simplePos x="0" y="0"/>
                <wp:positionH relativeFrom="column">
                  <wp:posOffset>4229100</wp:posOffset>
                </wp:positionH>
                <wp:positionV relativeFrom="paragraph">
                  <wp:posOffset>19050</wp:posOffset>
                </wp:positionV>
                <wp:extent cx="2176145" cy="1611630"/>
                <wp:effectExtent l="0" t="0" r="2540" b="127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6145" cy="161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46987" w14:textId="77777777" w:rsidR="002E5327" w:rsidRDefault="002E5327"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11F9497" wp14:editId="0394194F">
                                  <wp:extent cx="1550670" cy="1216660"/>
                                  <wp:effectExtent l="0" t="0" r="0" b="0"/>
                                  <wp:docPr id="5" name="Picture 5" descr="http://edugen.wileyplus.com/edugen/courses/crs7924/art/qb/qu/c22/qu_22_3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 descr="http://edugen.wileyplus.com/edugen/courses/crs7924/art/qb/qu/c22/qu_22_3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0670" cy="1216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72B9B" id="Text Box 2" o:spid="_x0000_s1030" type="#_x0000_t202" style="position:absolute;margin-left:333pt;margin-top:1.5pt;width:171.35pt;height:126.9pt;z-index:2516853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">
                <v:path arrowok="t"/>
                <v:textbox>
                  <w:txbxContent>
                    <w:p w14:paraId="6B046987" w14:textId="77777777" w:rsidR="002E5327" w:rsidRDefault="002E5327">
                      <w:r>
                        <w:rPr>
                          <w:rFonts w:ascii="Verdana" w:hAnsi="Verdan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 wp14:anchorId="111F9497" wp14:editId="0394194F">
                            <wp:extent cx="1550670" cy="1216660"/>
                            <wp:effectExtent l="0" t="0" r="0" b="0"/>
                            <wp:docPr id="5" name="Picture 5" descr="http://edugen.wileyplus.com/edugen/courses/crs7924/art/qb/qu/c22/qu_22_3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1" descr="http://edugen.wileyplus.com/edugen/courses/crs7924/art/qb/qu/c22/qu_22_3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0670" cy="1216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43E3">
        <w:rPr>
          <w:color w:val="000000"/>
        </w:rPr>
        <w:t xml:space="preserve">14-16) </w:t>
      </w:r>
      <w:r w:rsidR="002E5327" w:rsidRPr="002E5327">
        <w:rPr>
          <w:color w:val="000000"/>
        </w:rPr>
        <w:t>The drawing shows a straight wire carrying a current</w:t>
      </w:r>
      <w:r w:rsidR="002E5327" w:rsidRPr="00A1205B">
        <w:rPr>
          <w:color w:val="000000"/>
        </w:rPr>
        <w:t> </w:t>
      </w:r>
      <w:r w:rsidR="002E5327" w:rsidRPr="002E5327">
        <w:rPr>
          <w:i/>
          <w:iCs/>
          <w:color w:val="000000"/>
        </w:rPr>
        <w:t>I</w:t>
      </w:r>
      <w:r w:rsidR="002E5327" w:rsidRPr="002E5327">
        <w:rPr>
          <w:color w:val="000000"/>
        </w:rPr>
        <w:t xml:space="preserve">. </w:t>
      </w:r>
      <w:r w:rsidR="00A1205B">
        <w:rPr>
          <w:color w:val="000000"/>
        </w:rPr>
        <w:br/>
      </w:r>
      <w:r w:rsidR="002E5327" w:rsidRPr="002E5327">
        <w:rPr>
          <w:color w:val="000000"/>
        </w:rPr>
        <w:t>Above the</w:t>
      </w:r>
      <w:r w:rsidR="00A1205B">
        <w:rPr>
          <w:color w:val="000000"/>
        </w:rPr>
        <w:t xml:space="preserve"> </w:t>
      </w:r>
      <w:r w:rsidR="002E5327" w:rsidRPr="002E5327">
        <w:rPr>
          <w:color w:val="000000"/>
        </w:rPr>
        <w:t>wire is a rectangular loop that contains a resistor</w:t>
      </w:r>
      <w:r w:rsidR="002E5327" w:rsidRPr="00A1205B">
        <w:rPr>
          <w:color w:val="000000"/>
        </w:rPr>
        <w:t> </w:t>
      </w:r>
      <w:r w:rsidR="002E5327" w:rsidRPr="002E5327">
        <w:rPr>
          <w:i/>
          <w:iCs/>
          <w:color w:val="000000"/>
        </w:rPr>
        <w:t>R</w:t>
      </w:r>
      <w:r w:rsidR="002E5327" w:rsidRPr="002E5327">
        <w:rPr>
          <w:color w:val="000000"/>
        </w:rPr>
        <w:t xml:space="preserve">. </w:t>
      </w:r>
      <w:r w:rsidR="00A1205B">
        <w:rPr>
          <w:color w:val="000000"/>
        </w:rPr>
        <w:br/>
      </w:r>
      <w:r w:rsidR="003343E3">
        <w:rPr>
          <w:color w:val="000000"/>
        </w:rPr>
        <w:br/>
      </w:r>
      <w:r w:rsidR="00A1205B">
        <w:rPr>
          <w:color w:val="000000"/>
        </w:rPr>
        <w:t>____14. What is the direction of the magnetic field inside the loop?</w:t>
      </w:r>
      <w:r w:rsidR="00A1205B">
        <w:rPr>
          <w:color w:val="000000"/>
        </w:rPr>
        <w:br/>
        <w:t>a. coming out (</w:t>
      </w:r>
      <w:r w:rsidR="00A1205B" w:rsidRPr="00A1205B">
        <w:rPr>
          <w:color w:val="000000"/>
          <w:sz w:val="28"/>
          <w:szCs w:val="28"/>
        </w:rPr>
        <w:t>·</w:t>
      </w:r>
      <w:r w:rsidR="00A1205B">
        <w:rPr>
          <w:color w:val="000000"/>
        </w:rPr>
        <w:t>)</w:t>
      </w:r>
      <w:r w:rsidR="00A1205B">
        <w:rPr>
          <w:color w:val="000000"/>
        </w:rPr>
        <w:tab/>
      </w:r>
      <w:r w:rsidR="00A1205B">
        <w:rPr>
          <w:color w:val="000000"/>
        </w:rPr>
        <w:tab/>
        <w:t>b. going in (X)</w:t>
      </w:r>
      <w:r w:rsidR="00A1205B">
        <w:rPr>
          <w:color w:val="000000"/>
        </w:rPr>
        <w:br/>
      </w:r>
      <w:r w:rsidR="003343E3">
        <w:rPr>
          <w:color w:val="000000"/>
        </w:rPr>
        <w:br/>
      </w:r>
      <w:r w:rsidR="00A1205B">
        <w:rPr>
          <w:color w:val="000000"/>
        </w:rPr>
        <w:t xml:space="preserve">____15. </w:t>
      </w:r>
      <w:r w:rsidR="002E5327" w:rsidRPr="002E5327">
        <w:rPr>
          <w:color w:val="000000"/>
        </w:rPr>
        <w:t>If the current</w:t>
      </w:r>
      <w:r w:rsidR="002E5327" w:rsidRPr="00A1205B">
        <w:rPr>
          <w:color w:val="000000"/>
        </w:rPr>
        <w:t> </w:t>
      </w:r>
      <w:r w:rsidR="002E5327" w:rsidRPr="002E5327">
        <w:rPr>
          <w:i/>
          <w:iCs/>
          <w:color w:val="000000"/>
        </w:rPr>
        <w:t>I</w:t>
      </w:r>
      <w:r w:rsidR="002E5327" w:rsidRPr="00A1205B">
        <w:rPr>
          <w:color w:val="000000"/>
        </w:rPr>
        <w:t> </w:t>
      </w:r>
      <w:proofErr w:type="gramStart"/>
      <w:r w:rsidR="002E5327" w:rsidRPr="002E5327">
        <w:rPr>
          <w:color w:val="000000"/>
        </w:rPr>
        <w:t>is</w:t>
      </w:r>
      <w:proofErr w:type="gramEnd"/>
      <w:r w:rsidR="002E5327" w:rsidRPr="002E5327">
        <w:rPr>
          <w:color w:val="000000"/>
        </w:rPr>
        <w:t xml:space="preserve"> </w:t>
      </w:r>
      <w:r w:rsidR="00A1205B">
        <w:rPr>
          <w:color w:val="000000"/>
        </w:rPr>
        <w:t>constant,</w:t>
      </w:r>
      <w:r w:rsidR="002E5327" w:rsidRPr="002E5327">
        <w:rPr>
          <w:color w:val="000000"/>
        </w:rPr>
        <w:t xml:space="preserve"> what is the direction </w:t>
      </w:r>
      <w:r w:rsidR="00A1205B">
        <w:rPr>
          <w:color w:val="000000"/>
        </w:rPr>
        <w:br/>
      </w:r>
      <w:r w:rsidR="002E5327" w:rsidRPr="002E5327">
        <w:rPr>
          <w:color w:val="000000"/>
        </w:rPr>
        <w:t>of the</w:t>
      </w:r>
      <w:r w:rsidR="00A1205B">
        <w:rPr>
          <w:color w:val="000000"/>
        </w:rPr>
        <w:t xml:space="preserve"> </w:t>
      </w:r>
      <w:r w:rsidR="002E5327" w:rsidRPr="002E5327">
        <w:rPr>
          <w:color w:val="000000"/>
        </w:rPr>
        <w:t>induced current through the resistor</w:t>
      </w:r>
      <w:r w:rsidR="002E5327" w:rsidRPr="00A1205B">
        <w:rPr>
          <w:color w:val="000000"/>
        </w:rPr>
        <w:t> </w:t>
      </w:r>
      <w:r w:rsidR="002E5327" w:rsidRPr="002E5327">
        <w:rPr>
          <w:i/>
          <w:iCs/>
          <w:color w:val="000000"/>
        </w:rPr>
        <w:t>R</w:t>
      </w:r>
      <w:r w:rsidR="002E5327" w:rsidRPr="00A1205B">
        <w:rPr>
          <w:color w:val="000000"/>
        </w:rPr>
        <w:t>?</w:t>
      </w:r>
      <w:r w:rsidR="00A1205B">
        <w:rPr>
          <w:color w:val="000000"/>
        </w:rPr>
        <w:br/>
        <w:t>____1</w:t>
      </w:r>
      <w:r w:rsidR="003343E3">
        <w:rPr>
          <w:color w:val="000000"/>
        </w:rPr>
        <w:t>6</w:t>
      </w:r>
      <w:r w:rsidR="00A1205B">
        <w:rPr>
          <w:color w:val="000000"/>
        </w:rPr>
        <w:t xml:space="preserve">. </w:t>
      </w:r>
      <w:r w:rsidR="00A1205B" w:rsidRPr="002E5327">
        <w:rPr>
          <w:color w:val="000000"/>
        </w:rPr>
        <w:t>If the current</w:t>
      </w:r>
      <w:r w:rsidR="00A1205B" w:rsidRPr="00A1205B">
        <w:rPr>
          <w:color w:val="000000"/>
        </w:rPr>
        <w:t> </w:t>
      </w:r>
      <w:r w:rsidR="00A1205B" w:rsidRPr="002E5327">
        <w:rPr>
          <w:i/>
          <w:iCs/>
          <w:color w:val="000000"/>
        </w:rPr>
        <w:t>I</w:t>
      </w:r>
      <w:r w:rsidR="00A1205B" w:rsidRPr="00A1205B">
        <w:rPr>
          <w:color w:val="000000"/>
        </w:rPr>
        <w:t> </w:t>
      </w:r>
      <w:proofErr w:type="gramStart"/>
      <w:r w:rsidR="00A1205B" w:rsidRPr="002E5327">
        <w:rPr>
          <w:color w:val="000000"/>
        </w:rPr>
        <w:t>is</w:t>
      </w:r>
      <w:proofErr w:type="gramEnd"/>
      <w:r w:rsidR="00A1205B" w:rsidRPr="002E5327">
        <w:rPr>
          <w:color w:val="000000"/>
        </w:rPr>
        <w:t xml:space="preserve"> </w:t>
      </w:r>
      <w:r w:rsidR="00A1205B" w:rsidRPr="00A1205B">
        <w:rPr>
          <w:color w:val="000000"/>
        </w:rPr>
        <w:t xml:space="preserve">increasing </w:t>
      </w:r>
      <w:r w:rsidR="00A1205B" w:rsidRPr="002E5327">
        <w:rPr>
          <w:color w:val="000000"/>
        </w:rPr>
        <w:t xml:space="preserve">in time, what is the direction </w:t>
      </w:r>
      <w:r w:rsidR="00A1205B">
        <w:rPr>
          <w:color w:val="000000"/>
        </w:rPr>
        <w:br/>
      </w:r>
      <w:r w:rsidR="00A1205B" w:rsidRPr="002E5327">
        <w:rPr>
          <w:color w:val="000000"/>
        </w:rPr>
        <w:t>of the</w:t>
      </w:r>
      <w:r w:rsidR="00A1205B">
        <w:rPr>
          <w:color w:val="000000"/>
        </w:rPr>
        <w:t xml:space="preserve"> </w:t>
      </w:r>
      <w:r w:rsidR="00A1205B" w:rsidRPr="002E5327">
        <w:rPr>
          <w:color w:val="000000"/>
        </w:rPr>
        <w:t>induced current through the resistor</w:t>
      </w:r>
      <w:r w:rsidR="00A1205B" w:rsidRPr="00A1205B">
        <w:rPr>
          <w:color w:val="000000"/>
        </w:rPr>
        <w:t> </w:t>
      </w:r>
      <w:r w:rsidR="00A1205B" w:rsidRPr="002E5327">
        <w:rPr>
          <w:i/>
          <w:iCs/>
          <w:color w:val="000000"/>
        </w:rPr>
        <w:t>R</w:t>
      </w:r>
      <w:r w:rsidR="00A1205B" w:rsidRPr="00A1205B">
        <w:rPr>
          <w:color w:val="000000"/>
        </w:rPr>
        <w:t>?</w:t>
      </w:r>
      <w:r w:rsidR="00A1205B" w:rsidRPr="00A1205B">
        <w:rPr>
          <w:color w:val="000000"/>
        </w:rPr>
        <w:br/>
      </w:r>
      <w:r w:rsidR="00A1205B">
        <w:rPr>
          <w:color w:val="000000"/>
        </w:rPr>
        <w:t xml:space="preserve">Answers for </w:t>
      </w:r>
      <w:r w:rsidR="003343E3">
        <w:rPr>
          <w:color w:val="000000"/>
        </w:rPr>
        <w:t>15 &amp; 16</w:t>
      </w:r>
      <w:r w:rsidR="002E5327" w:rsidRPr="00A1205B">
        <w:rPr>
          <w:color w:val="000000"/>
        </w:rPr>
        <w:br/>
        <w:t xml:space="preserve">a. </w:t>
      </w:r>
      <w:r w:rsidR="002E5327" w:rsidRPr="002E5327">
        <w:rPr>
          <w:color w:val="000000"/>
        </w:rPr>
        <w:t xml:space="preserve">left to right </w:t>
      </w:r>
      <w:r w:rsidR="002E5327" w:rsidRPr="00A1205B">
        <w:rPr>
          <w:color w:val="000000"/>
        </w:rPr>
        <w:tab/>
      </w:r>
      <w:r w:rsidR="002E5327" w:rsidRPr="00A1205B">
        <w:rPr>
          <w:color w:val="000000"/>
        </w:rPr>
        <w:tab/>
        <w:t xml:space="preserve">b. </w:t>
      </w:r>
      <w:r w:rsidR="002E5327" w:rsidRPr="002E5327">
        <w:rPr>
          <w:color w:val="000000"/>
        </w:rPr>
        <w:t xml:space="preserve">right to left </w:t>
      </w:r>
      <w:r w:rsidR="002E5327" w:rsidRPr="00A1205B">
        <w:rPr>
          <w:color w:val="000000"/>
        </w:rPr>
        <w:tab/>
      </w:r>
      <w:r w:rsidR="002E5327" w:rsidRPr="00A1205B">
        <w:rPr>
          <w:color w:val="000000"/>
        </w:rPr>
        <w:tab/>
        <w:t>c. no current</w:t>
      </w:r>
    </w:p>
    <w:p w14:paraId="7ED034EF" w14:textId="77777777" w:rsidR="003462FE" w:rsidRDefault="003343E3" w:rsidP="00121AD5">
      <w:pPr>
        <w:rPr>
          <w:color w:val="000000"/>
          <w:sz w:val="22"/>
          <w:szCs w:val="22"/>
        </w:rPr>
      </w:pPr>
      <w:r>
        <w:t xml:space="preserve">____17. </w:t>
      </w:r>
      <w:r w:rsidR="003462FE">
        <w:t>A truck driver is broadcasting at a frequency of 26.96 x 10</w:t>
      </w:r>
      <w:r w:rsidR="003462FE">
        <w:rPr>
          <w:vertAlign w:val="superscript"/>
        </w:rPr>
        <w:t xml:space="preserve">6 </w:t>
      </w:r>
      <w:r w:rsidR="003462FE">
        <w:t>Hz with a CB (citizen's band) radio. Determine the wavelength of the electromagnetic wave being used. Assume a speed of 2.998 x 10</w:t>
      </w:r>
      <w:r w:rsidR="003462FE">
        <w:rPr>
          <w:vertAlign w:val="superscript"/>
        </w:rPr>
        <w:t xml:space="preserve">8 </w:t>
      </w:r>
      <w:r w:rsidR="003462FE">
        <w:rPr>
          <w:color w:val="000000"/>
          <w:sz w:val="22"/>
          <w:szCs w:val="22"/>
        </w:rPr>
        <w:t>m/s for the electromagnetic waves.</w:t>
      </w:r>
      <w:r w:rsidR="00121AD5">
        <w:rPr>
          <w:color w:val="000000"/>
          <w:sz w:val="22"/>
          <w:szCs w:val="22"/>
        </w:rPr>
        <w:t xml:space="preserve"> </w:t>
      </w:r>
      <w:r w:rsidR="00121AD5">
        <w:t xml:space="preserve">Speed of light = </w:t>
      </w:r>
      <m:oMath>
        <m:r>
          <w:rPr>
            <w:rFonts w:ascii="Cambria Math" w:hAnsi="Cambria Math"/>
          </w:rPr>
          <m:t>C=λf</m:t>
        </m:r>
      </m:oMath>
      <w:r w:rsidR="00121AD5">
        <w:rPr>
          <w:color w:val="000000"/>
          <w:sz w:val="22"/>
          <w:szCs w:val="22"/>
        </w:rPr>
        <w:br/>
      </w:r>
      <w:r w:rsidR="003462FE">
        <w:rPr>
          <w:color w:val="000000"/>
          <w:sz w:val="22"/>
          <w:szCs w:val="22"/>
        </w:rPr>
        <w:t>A. 11.12 m</w:t>
      </w:r>
      <w:r w:rsidR="003462FE">
        <w:rPr>
          <w:color w:val="000000"/>
          <w:sz w:val="22"/>
          <w:szCs w:val="22"/>
        </w:rPr>
        <w:tab/>
        <w:t>B. 8.993 m</w:t>
      </w:r>
      <w:r w:rsidR="003462FE">
        <w:rPr>
          <w:color w:val="000000"/>
          <w:sz w:val="22"/>
          <w:szCs w:val="22"/>
        </w:rPr>
        <w:tab/>
        <w:t>C. 8.083 x 10</w:t>
      </w:r>
      <w:r w:rsidR="003462FE">
        <w:rPr>
          <w:color w:val="000000"/>
          <w:sz w:val="22"/>
          <w:szCs w:val="22"/>
          <w:vertAlign w:val="superscript"/>
        </w:rPr>
        <w:t>15</w:t>
      </w:r>
      <w:r w:rsidR="003462FE">
        <w:rPr>
          <w:color w:val="000000"/>
          <w:sz w:val="22"/>
          <w:szCs w:val="22"/>
        </w:rPr>
        <w:t xml:space="preserve"> m</w:t>
      </w:r>
      <w:r w:rsidR="003462FE">
        <w:rPr>
          <w:color w:val="000000"/>
          <w:sz w:val="22"/>
          <w:szCs w:val="22"/>
        </w:rPr>
        <w:tab/>
        <w:t>D. 26.96 m</w:t>
      </w:r>
      <w:r w:rsidR="003462FE">
        <w:rPr>
          <w:color w:val="000000"/>
          <w:sz w:val="22"/>
          <w:szCs w:val="22"/>
        </w:rPr>
        <w:tab/>
        <w:t>E. 2.998 m</w:t>
      </w:r>
      <w:r w:rsidR="003462FE">
        <w:rPr>
          <w:color w:val="000000"/>
          <w:sz w:val="22"/>
          <w:szCs w:val="22"/>
        </w:rPr>
        <w:tab/>
      </w:r>
    </w:p>
    <w:p w14:paraId="148BBDF2" w14:textId="77777777" w:rsidR="00C96F1C" w:rsidRDefault="00C96F1C" w:rsidP="003462FE">
      <w:pPr>
        <w:rPr>
          <w:color w:val="000000"/>
          <w:sz w:val="22"/>
          <w:szCs w:val="22"/>
        </w:rPr>
      </w:pPr>
    </w:p>
    <w:p w14:paraId="5002AFF9" w14:textId="77777777" w:rsidR="003462FE" w:rsidRDefault="003462FE" w:rsidP="003462FE">
      <w:pPr>
        <w:ind w:firstLine="720"/>
        <w:rPr>
          <w:color w:val="000000"/>
          <w:sz w:val="22"/>
          <w:szCs w:val="22"/>
        </w:rPr>
      </w:pPr>
    </w:p>
    <w:p w14:paraId="1225D31A" w14:textId="77777777" w:rsidR="00C96F1C" w:rsidRDefault="00896CB2" w:rsidP="00C96F1C">
      <w:r w:rsidRPr="00E769FF">
        <w:rPr>
          <w:noProof/>
          <w:position w:val="-28"/>
        </w:rPr>
        <w:object w:dxaOrig="1219" w:dyaOrig="660" w14:anchorId="67BBFC82">
          <v:shape id="_x0000_i1034" type="#_x0000_t75" alt="" style="width:61pt;height:32.5pt;mso-width-percent:0;mso-height-percent:0;mso-width-percent:0;mso-height-percent:0" o:ole="">
            <v:imagedata r:id="rId24" o:title=""/>
          </v:shape>
          <o:OLEObject Type="Embed" ProgID="Equation.3" ShapeID="_x0000_i1034" DrawAspect="Content" ObjectID="_1710182708" r:id="rId50"/>
        </w:object>
      </w:r>
      <w:r w:rsidR="00C96F1C">
        <w:tab/>
      </w:r>
      <w:r w:rsidRPr="00E769FF">
        <w:rPr>
          <w:noProof/>
          <w:position w:val="-10"/>
        </w:rPr>
        <w:object w:dxaOrig="1100" w:dyaOrig="340" w14:anchorId="044A413F">
          <v:shape id="_x0000_i1033" type="#_x0000_t75" alt="" style="width:54.5pt;height:17.5pt;mso-width-percent:0;mso-height-percent:0;mso-width-percent:0;mso-height-percent:0" o:ole="">
            <v:imagedata r:id="rId26" o:title=""/>
          </v:shape>
          <o:OLEObject Type="Embed" ProgID="Equation.3" ShapeID="_x0000_i1033" DrawAspect="Content" ObjectID="_1710182709" r:id="rId51"/>
        </w:object>
      </w:r>
      <w:r w:rsidR="00C96F1C">
        <w:tab/>
      </w:r>
      <w:r w:rsidRPr="00E769FF">
        <w:rPr>
          <w:noProof/>
          <w:position w:val="-14"/>
        </w:rPr>
        <w:object w:dxaOrig="2400" w:dyaOrig="460" w14:anchorId="6929F114">
          <v:shape id="_x0000_i1032" type="#_x0000_t75" alt="" style="width:119.5pt;height:23pt;mso-width-percent:0;mso-height-percent:0;mso-width-percent:0;mso-height-percent:0" o:ole="">
            <v:imagedata r:id="rId52" o:title=""/>
          </v:shape>
          <o:OLEObject Type="Embed" ProgID="Equation.3" ShapeID="_x0000_i1032" DrawAspect="Content" ObjectID="_1710182710" r:id="rId53"/>
        </w:object>
      </w:r>
      <w:r w:rsidR="00C96F1C">
        <w:t xml:space="preserve">     </w:t>
      </w:r>
      <w:r w:rsidRPr="00E769FF">
        <w:rPr>
          <w:noProof/>
          <w:position w:val="-24"/>
        </w:rPr>
        <w:object w:dxaOrig="720" w:dyaOrig="620" w14:anchorId="24848D38">
          <v:shape id="_x0000_i1031" type="#_x0000_t75" alt="" style="width:36.5pt;height:32pt;mso-width-percent:0;mso-height-percent:0;mso-width-percent:0;mso-height-percent:0" o:ole="">
            <v:imagedata r:id="rId54" o:title=""/>
          </v:shape>
          <o:OLEObject Type="Embed" ProgID="Equation.3" ShapeID="_x0000_i1031" DrawAspect="Content" ObjectID="_1710182711" r:id="rId55"/>
        </w:object>
      </w:r>
      <w:r w:rsidR="00C96F1C">
        <w:tab/>
      </w:r>
      <w:r w:rsidRPr="00E769FF">
        <w:rPr>
          <w:noProof/>
          <w:position w:val="-28"/>
        </w:rPr>
        <w:object w:dxaOrig="1460" w:dyaOrig="660" w14:anchorId="5350A193">
          <v:shape id="_x0000_i1030" type="#_x0000_t75" alt="" style="width:74pt;height:32.5pt;mso-width-percent:0;mso-height-percent:0;mso-width-percent:0;mso-height-percent:0" o:ole="">
            <v:imagedata r:id="rId56" o:title=""/>
          </v:shape>
          <o:OLEObject Type="Embed" ProgID="Equation.3" ShapeID="_x0000_i1030" DrawAspect="Content" ObjectID="_1710182712" r:id="rId57"/>
        </w:object>
      </w:r>
    </w:p>
    <w:p w14:paraId="502058A6" w14:textId="77777777" w:rsidR="00C96F1C" w:rsidRDefault="00C96F1C" w:rsidP="00C96F1C">
      <w:r>
        <w:t>____1</w:t>
      </w:r>
      <w:r w:rsidR="003343E3">
        <w:t>8</w:t>
      </w:r>
      <w:r>
        <w:t>. Identify the ac source among the circuit elements shown below:</w:t>
      </w:r>
    </w:p>
    <w:p w14:paraId="03F5A7BC" w14:textId="77777777" w:rsidR="00C96F1C" w:rsidRDefault="00C96F1C" w:rsidP="00C96F1C">
      <w:r>
        <w:rPr>
          <w:noProof/>
        </w:rPr>
        <w:drawing>
          <wp:inline distT="0" distB="0" distL="0" distR="0" wp14:anchorId="3533781C" wp14:editId="12939507">
            <wp:extent cx="2846705" cy="1311910"/>
            <wp:effectExtent l="19050" t="0" r="0" b="0"/>
            <wp:docPr id="19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419" cy="131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307918" w14:textId="77777777" w:rsidR="00C96F1C" w:rsidRDefault="00C96F1C" w:rsidP="00C96F1C">
      <w:r>
        <w:t>____</w:t>
      </w:r>
      <w:r w:rsidR="003343E3">
        <w:t>19</w:t>
      </w:r>
      <w:r>
        <w:t>. The reactance/resistance of which of the following increases linearly as a function of frequency?</w:t>
      </w:r>
    </w:p>
    <w:p w14:paraId="18A23E20" w14:textId="77777777" w:rsidR="00C96F1C" w:rsidRDefault="00D72DC7" w:rsidP="00C96F1C"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2C8F2A1" wp14:editId="3210D019">
                <wp:simplePos x="0" y="0"/>
                <wp:positionH relativeFrom="column">
                  <wp:posOffset>4095115</wp:posOffset>
                </wp:positionH>
                <wp:positionV relativeFrom="paragraph">
                  <wp:posOffset>318135</wp:posOffset>
                </wp:positionV>
                <wp:extent cx="2168525" cy="2861945"/>
                <wp:effectExtent l="0" t="0" r="2540" b="0"/>
                <wp:wrapNone/>
                <wp:docPr id="4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8525" cy="286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2AB6F" w14:textId="77777777" w:rsidR="00A1205B" w:rsidRDefault="00A120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9BA4DE" wp14:editId="6510C930">
                                  <wp:extent cx="1979930" cy="267747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9930" cy="2677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8F2A1" id="Text Box 89" o:spid="_x0000_s1031" type="#_x0000_t202" style="position:absolute;margin-left:322.45pt;margin-top:25.05pt;width:170.75pt;height:225.35pt;z-index:2516874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">
                <v:path arrowok="t"/>
                <v:textbox>
                  <w:txbxContent>
                    <w:p w14:paraId="0322AB6F" w14:textId="77777777" w:rsidR="00A1205B" w:rsidRDefault="00A1205B">
                      <w:r>
                        <w:rPr>
                          <w:noProof/>
                        </w:rPr>
                        <w:drawing>
                          <wp:inline distT="0" distB="0" distL="0" distR="0" wp14:anchorId="639BA4DE" wp14:editId="6510C930">
                            <wp:extent cx="1979930" cy="267747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9930" cy="2677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6F1C">
        <w:tab/>
        <w:t>a. Capacitor</w:t>
      </w:r>
      <w:r w:rsidR="00C96F1C">
        <w:tab/>
      </w:r>
      <w:r w:rsidR="00C96F1C">
        <w:tab/>
        <w:t>b. Inductor</w:t>
      </w:r>
      <w:r w:rsidR="00C96F1C">
        <w:tab/>
      </w:r>
      <w:r w:rsidR="00C96F1C">
        <w:tab/>
        <w:t>c. Resistor</w:t>
      </w:r>
      <w:r w:rsidR="003343E3">
        <w:br/>
      </w:r>
      <w:r w:rsidR="003343E3">
        <w:br/>
        <w:t xml:space="preserve">____20. The resonance curves for an RLC circuit are shown for </w:t>
      </w:r>
      <w:r w:rsidR="003343E3">
        <w:br/>
        <w:t xml:space="preserve">various resistances. </w:t>
      </w:r>
      <w:r w:rsidR="00C34B14">
        <w:t xml:space="preserve">Using the plot, determine </w:t>
      </w:r>
      <w:r w:rsidR="003343E3">
        <w:t xml:space="preserve">the angular </w:t>
      </w:r>
      <w:r w:rsidR="00C34B14">
        <w:br/>
      </w:r>
      <w:r w:rsidR="003343E3">
        <w:t>frequency, ω of</w:t>
      </w:r>
      <w:r w:rsidR="00C34B14">
        <w:t xml:space="preserve"> </w:t>
      </w:r>
      <w:r w:rsidR="003343E3">
        <w:t>the resonance?</w:t>
      </w:r>
      <w:r w:rsidR="003343E3">
        <w:br/>
        <w:t>a. 10 rad/s</w:t>
      </w:r>
      <w:r w:rsidR="003343E3">
        <w:tab/>
      </w:r>
      <w:r w:rsidR="003343E3">
        <w:tab/>
        <w:t>b. 10</w:t>
      </w:r>
      <w:r w:rsidR="003343E3">
        <w:rPr>
          <w:vertAlign w:val="superscript"/>
        </w:rPr>
        <w:t>4</w:t>
      </w:r>
      <w:r w:rsidR="003343E3">
        <w:t xml:space="preserve"> rad/s</w:t>
      </w:r>
      <w:r w:rsidR="003343E3">
        <w:tab/>
      </w:r>
      <w:r w:rsidR="003343E3">
        <w:tab/>
        <w:t>c. 10</w:t>
      </w:r>
      <w:r w:rsidR="003343E3">
        <w:rPr>
          <w:vertAlign w:val="superscript"/>
        </w:rPr>
        <w:t>5</w:t>
      </w:r>
      <w:r w:rsidR="003343E3">
        <w:t xml:space="preserve"> rad/s</w:t>
      </w:r>
      <w:r w:rsidR="003343E3">
        <w:tab/>
      </w:r>
      <w:r w:rsidR="003343E3">
        <w:br/>
        <w:t>d. 10</w:t>
      </w:r>
      <w:r w:rsidR="003343E3">
        <w:rPr>
          <w:vertAlign w:val="superscript"/>
        </w:rPr>
        <w:t>6</w:t>
      </w:r>
      <w:r w:rsidR="003343E3">
        <w:t xml:space="preserve"> rad/s </w:t>
      </w:r>
      <w:r w:rsidR="003343E3">
        <w:tab/>
      </w:r>
      <w:r w:rsidR="003343E3">
        <w:tab/>
        <w:t>e. 10</w:t>
      </w:r>
      <w:r w:rsidR="003343E3">
        <w:rPr>
          <w:vertAlign w:val="superscript"/>
        </w:rPr>
        <w:t>7</w:t>
      </w:r>
      <w:r w:rsidR="003343E3">
        <w:t xml:space="preserve"> rad/s</w:t>
      </w:r>
      <w:r w:rsidR="003343E3">
        <w:tab/>
      </w:r>
      <w:r w:rsidR="003343E3">
        <w:tab/>
        <w:t>f. 10</w:t>
      </w:r>
      <w:r w:rsidR="003343E3">
        <w:rPr>
          <w:vertAlign w:val="superscript"/>
        </w:rPr>
        <w:t>8</w:t>
      </w:r>
      <w:r w:rsidR="003343E3">
        <w:t xml:space="preserve"> rad/s</w:t>
      </w:r>
      <w:r w:rsidR="003343E3">
        <w:tab/>
      </w:r>
      <w:r w:rsidR="003343E3">
        <w:tab/>
      </w:r>
      <w:r w:rsidR="00C96F1C">
        <w:br/>
      </w:r>
    </w:p>
    <w:p w14:paraId="23361225" w14:textId="77777777" w:rsidR="003462FE" w:rsidRDefault="003462FE" w:rsidP="003462FE">
      <w:pPr>
        <w:rPr>
          <w:noProof/>
        </w:rPr>
      </w:pPr>
    </w:p>
    <w:p w14:paraId="6C62C89D" w14:textId="77777777" w:rsidR="003462FE" w:rsidRDefault="00C96F1C" w:rsidP="003462FE">
      <w:r>
        <w:br w:type="textWrapping" w:clear="all"/>
      </w:r>
    </w:p>
    <w:p w14:paraId="24B73190" w14:textId="77777777" w:rsidR="00C96F1C" w:rsidRDefault="00C96F1C">
      <w:pPr>
        <w:rPr>
          <w:lang w:val="en-CA"/>
        </w:rPr>
      </w:pPr>
      <w:r>
        <w:rPr>
          <w:lang w:val="en-CA"/>
        </w:rPr>
        <w:br w:type="page"/>
      </w:r>
    </w:p>
    <w:p w14:paraId="22F524FA" w14:textId="77777777" w:rsidR="003462FE" w:rsidRPr="00A44624" w:rsidRDefault="00A1205B" w:rsidP="003462FE">
      <w:r>
        <w:rPr>
          <w:lang w:val="en-CA"/>
        </w:rPr>
        <w:lastRenderedPageBreak/>
        <w:t>B</w:t>
      </w:r>
      <w:r w:rsidR="003462FE" w:rsidRPr="00A44624">
        <w:rPr>
          <w:lang w:val="en-CA"/>
        </w:rPr>
        <w:t xml:space="preserve">. </w:t>
      </w:r>
      <w:r w:rsidR="00D13BBD" w:rsidRPr="00A44624">
        <w:rPr>
          <w:lang w:val="en-CA"/>
        </w:rPr>
        <w:fldChar w:fldCharType="begin"/>
      </w:r>
      <w:r w:rsidR="003462FE" w:rsidRPr="00A44624">
        <w:rPr>
          <w:lang w:val="en-CA"/>
        </w:rPr>
        <w:instrText xml:space="preserve"> SEQ CHAPTER \h \r 1</w:instrText>
      </w:r>
      <w:r w:rsidR="00D13BBD" w:rsidRPr="00A44624">
        <w:rPr>
          <w:lang w:val="en-CA"/>
        </w:rPr>
        <w:fldChar w:fldCharType="end"/>
      </w:r>
      <w:r w:rsidR="003462FE" w:rsidRPr="00A44624">
        <w:t>The magnetic field</w:t>
      </w:r>
      <w:r w:rsidR="003462FE">
        <w:t xml:space="preserve"> (B)</w:t>
      </w:r>
      <w:r w:rsidR="003462FE" w:rsidRPr="00A44624">
        <w:t xml:space="preserve"> due to a long straight wire, carrying a current </w:t>
      </w:r>
      <w:r w:rsidR="003462FE">
        <w:t>(</w:t>
      </w:r>
      <w:r w:rsidR="003462FE" w:rsidRPr="00A44624">
        <w:t>I</w:t>
      </w:r>
      <w:r w:rsidR="003462FE">
        <w:t>)</w:t>
      </w:r>
      <w:r w:rsidR="003462FE" w:rsidRPr="00A44624">
        <w:t xml:space="preserve">, at a distance </w:t>
      </w:r>
      <w:r w:rsidR="003462FE">
        <w:t>(</w:t>
      </w:r>
      <w:r w:rsidR="003462FE" w:rsidRPr="00A44624">
        <w:t>r</w:t>
      </w:r>
      <w:r w:rsidR="003462FE">
        <w:t>)</w:t>
      </w:r>
      <w:r w:rsidR="003462FE" w:rsidRPr="00A44624">
        <w:t xml:space="preserve"> is given by</w:t>
      </w:r>
      <w:r w:rsidR="003462FE">
        <w:t>:</w:t>
      </w:r>
      <w:r w:rsidR="003462FE" w:rsidRPr="00A44624">
        <w:t xml:space="preserve"> </w:t>
      </w:r>
      <w:r w:rsidR="003462FE">
        <w:t xml:space="preserve">         </w:t>
      </w:r>
      <w:r w:rsidR="00896CB2" w:rsidRPr="00A44624">
        <w:rPr>
          <w:noProof/>
          <w:position w:val="-24"/>
        </w:rPr>
        <w:object w:dxaOrig="880" w:dyaOrig="660" w14:anchorId="4A0C1F1B">
          <v:shape id="_x0000_i1029" type="#_x0000_t75" alt="" style="width:44pt;height:34pt;mso-width-percent:0;mso-height-percent:0;mso-width-percent:0;mso-height-percent:0" o:ole="">
            <v:imagedata r:id="rId60" o:title=""/>
          </v:shape>
          <o:OLEObject Type="Embed" ProgID="Equation.3" ShapeID="_x0000_i1029" DrawAspect="Content" ObjectID="_1710182713" r:id="rId61"/>
        </w:object>
      </w:r>
      <w:r w:rsidR="003462FE" w:rsidRPr="00A44624">
        <w:t xml:space="preserve"> </w:t>
      </w:r>
      <w:r w:rsidR="003462FE">
        <w:t xml:space="preserve"> </w:t>
      </w:r>
      <w:r w:rsidR="003462FE" w:rsidRPr="00A44624">
        <w:t>(μ</w:t>
      </w:r>
      <w:r w:rsidR="003462FE" w:rsidRPr="00A44624">
        <w:rPr>
          <w:vertAlign w:val="subscript"/>
        </w:rPr>
        <w:t>0</w:t>
      </w:r>
      <w:r w:rsidR="003462FE" w:rsidRPr="00A44624">
        <w:t>= 4πx10</w:t>
      </w:r>
      <w:r w:rsidR="003462FE" w:rsidRPr="00A44624">
        <w:rPr>
          <w:vertAlign w:val="superscript"/>
        </w:rPr>
        <w:t>-7</w:t>
      </w:r>
      <w:r w:rsidR="003462FE" w:rsidRPr="00A44624">
        <w:t xml:space="preserve"> </w:t>
      </w:r>
      <w:proofErr w:type="spellStart"/>
      <w:r w:rsidR="003462FE" w:rsidRPr="00A44624">
        <w:t>T.m</w:t>
      </w:r>
      <w:proofErr w:type="spellEnd"/>
      <w:r w:rsidR="003462FE" w:rsidRPr="00A44624">
        <w:t>/A)</w:t>
      </w:r>
    </w:p>
    <w:p w14:paraId="31983F1F" w14:textId="77777777" w:rsidR="003462FE" w:rsidRPr="00A44624" w:rsidRDefault="003462FE" w:rsidP="003462FE">
      <w:pPr>
        <w:tabs>
          <w:tab w:val="left" w:pos="2995"/>
        </w:tabs>
      </w:pPr>
      <w:r w:rsidRPr="00A44624">
        <w:t xml:space="preserve">                            </w:t>
      </w:r>
      <w:r>
        <w:tab/>
      </w:r>
    </w:p>
    <w:p w14:paraId="38BA59DC" w14:textId="77777777" w:rsidR="003462FE" w:rsidRDefault="003462FE" w:rsidP="003462FE">
      <w:pPr>
        <w:rPr>
          <w:color w:val="000000"/>
          <w:shd w:val="clear" w:color="auto" w:fill="FFFFFF"/>
        </w:rPr>
      </w:pPr>
    </w:p>
    <w:p w14:paraId="60161F57" w14:textId="77777777" w:rsidR="003462FE" w:rsidRPr="00A44624" w:rsidRDefault="003462FE" w:rsidP="003462FE">
      <w:r w:rsidRPr="00A44624">
        <w:rPr>
          <w:color w:val="000000"/>
          <w:shd w:val="clear" w:color="auto" w:fill="FFFFFF"/>
        </w:rPr>
        <w:t xml:space="preserve">The drawing </w:t>
      </w:r>
      <w:r>
        <w:rPr>
          <w:color w:val="000000"/>
          <w:shd w:val="clear" w:color="auto" w:fill="FFFFFF"/>
        </w:rPr>
        <w:t xml:space="preserve">below </w:t>
      </w:r>
      <w:r w:rsidRPr="00A44624">
        <w:rPr>
          <w:color w:val="000000"/>
          <w:shd w:val="clear" w:color="auto" w:fill="FFFFFF"/>
        </w:rPr>
        <w:t xml:space="preserve">shows two perpendicular, long, straight wires, both of which lie in the plane of the paper. The current in each of the wires </w:t>
      </w:r>
      <w:r>
        <w:rPr>
          <w:color w:val="000000"/>
          <w:shd w:val="clear" w:color="auto" w:fill="FFFFFF"/>
        </w:rPr>
        <w:t xml:space="preserve">are shown in the diagram. </w:t>
      </w:r>
      <w:r w:rsidRPr="00A44624">
        <w:rPr>
          <w:color w:val="000000"/>
          <w:shd w:val="clear" w:color="auto" w:fill="FFFFFF"/>
        </w:rPr>
        <w:t>In the drawing</w:t>
      </w:r>
      <w:r w:rsidRPr="00A44624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A44624">
        <w:rPr>
          <w:i/>
          <w:iCs/>
        </w:rPr>
        <w:t>d</w:t>
      </w:r>
      <w:r w:rsidRPr="00A44624">
        <w:rPr>
          <w:vertAlign w:val="subscript"/>
        </w:rPr>
        <w:t>H</w:t>
      </w:r>
      <w:proofErr w:type="spellEnd"/>
      <w:r w:rsidRPr="00A44624">
        <w:rPr>
          <w:rStyle w:val="apple-converted-space"/>
        </w:rPr>
        <w:t> </w:t>
      </w:r>
      <w:r w:rsidRPr="00A44624">
        <w:t>= 0.13 m</w:t>
      </w:r>
      <w:r w:rsidRPr="00A44624">
        <w:rPr>
          <w:rStyle w:val="apple-converted-space"/>
          <w:color w:val="000000"/>
          <w:shd w:val="clear" w:color="auto" w:fill="FFFFFF"/>
        </w:rPr>
        <w:t> </w:t>
      </w:r>
      <w:r w:rsidRPr="00A44624">
        <w:rPr>
          <w:color w:val="000000"/>
          <w:shd w:val="clear" w:color="auto" w:fill="FFFFFF"/>
        </w:rPr>
        <w:t>and</w:t>
      </w:r>
      <w:r w:rsidRPr="00A44624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A44624">
        <w:rPr>
          <w:i/>
          <w:iCs/>
        </w:rPr>
        <w:t>d</w:t>
      </w:r>
      <w:r w:rsidRPr="00A44624">
        <w:rPr>
          <w:vertAlign w:val="subscript"/>
        </w:rPr>
        <w:t>V</w:t>
      </w:r>
      <w:proofErr w:type="spellEnd"/>
      <w:r w:rsidRPr="00A44624">
        <w:rPr>
          <w:rStyle w:val="apple-converted-space"/>
        </w:rPr>
        <w:t> </w:t>
      </w:r>
      <w:r w:rsidRPr="00A44624">
        <w:t>= 0.3</w:t>
      </w:r>
      <w:r>
        <w:t>0</w:t>
      </w:r>
      <w:r w:rsidRPr="00A44624">
        <w:t> m</w:t>
      </w:r>
      <w:r w:rsidRPr="00A44624">
        <w:rPr>
          <w:color w:val="000000"/>
          <w:shd w:val="clear" w:color="auto" w:fill="FFFFFF"/>
        </w:rPr>
        <w:t xml:space="preserve">. Find the magnitude and direction of the net magnetic fields at points </w:t>
      </w:r>
      <w:r w:rsidRPr="00A44624">
        <w:rPr>
          <w:i/>
          <w:iCs/>
          <w:color w:val="000000"/>
          <w:shd w:val="clear" w:color="auto" w:fill="FFFFFF"/>
        </w:rPr>
        <w:t>A</w:t>
      </w:r>
      <w:r w:rsidRPr="00A44624">
        <w:rPr>
          <w:rStyle w:val="apple-converted-space"/>
          <w:color w:val="000000"/>
          <w:shd w:val="clear" w:color="auto" w:fill="FFFFFF"/>
        </w:rPr>
        <w:t xml:space="preserve">, B, C, </w:t>
      </w:r>
      <w:r w:rsidRPr="00A44624">
        <w:rPr>
          <w:color w:val="000000"/>
          <w:shd w:val="clear" w:color="auto" w:fill="FFFFFF"/>
        </w:rPr>
        <w:t>and</w:t>
      </w:r>
      <w:r w:rsidRPr="00A44624">
        <w:rPr>
          <w:rStyle w:val="apple-converted-space"/>
          <w:color w:val="000000"/>
          <w:shd w:val="clear" w:color="auto" w:fill="FFFFFF"/>
        </w:rPr>
        <w:t> D.</w:t>
      </w:r>
    </w:p>
    <w:p w14:paraId="4BBD4551" w14:textId="77777777" w:rsidR="003462FE" w:rsidRDefault="003462FE" w:rsidP="003462FE">
      <w:r>
        <w:rPr>
          <w:noProof/>
        </w:rPr>
        <w:drawing>
          <wp:inline distT="0" distB="0" distL="0" distR="0" wp14:anchorId="29A2BA7F" wp14:editId="62D95DA5">
            <wp:extent cx="3314065" cy="3437890"/>
            <wp:effectExtent l="0" t="0" r="63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34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8FFCE" w14:textId="77777777" w:rsidR="003462FE" w:rsidRDefault="003462FE" w:rsidP="003462FE">
      <w:pPr>
        <w:rPr>
          <w:noProof/>
        </w:rPr>
      </w:pPr>
    </w:p>
    <w:p w14:paraId="551A5155" w14:textId="77777777" w:rsidR="003462FE" w:rsidRDefault="003462FE" w:rsidP="003462FE">
      <w:pPr>
        <w:rPr>
          <w:noProof/>
        </w:rPr>
      </w:pPr>
    </w:p>
    <w:p w14:paraId="6DAF1F5D" w14:textId="77777777" w:rsidR="003462FE" w:rsidRDefault="003462FE" w:rsidP="003462FE"/>
    <w:p w14:paraId="72532BCB" w14:textId="77777777" w:rsidR="003462FE" w:rsidRDefault="003462FE" w:rsidP="003462F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 w:type="page"/>
      </w:r>
    </w:p>
    <w:tbl>
      <w:tblPr>
        <w:tblStyle w:val="TableGrid"/>
        <w:tblW w:w="10212" w:type="dxa"/>
        <w:tblLook w:val="04A0" w:firstRow="1" w:lastRow="0" w:firstColumn="1" w:lastColumn="0" w:noHBand="0" w:noVBand="1"/>
      </w:tblPr>
      <w:tblGrid>
        <w:gridCol w:w="6091"/>
        <w:gridCol w:w="4121"/>
      </w:tblGrid>
      <w:tr w:rsidR="00D53ED9" w14:paraId="25D518EA" w14:textId="77777777" w:rsidTr="002D5E43">
        <w:trPr>
          <w:trHeight w:val="1879"/>
        </w:trPr>
        <w:tc>
          <w:tcPr>
            <w:tcW w:w="6091" w:type="dxa"/>
          </w:tcPr>
          <w:p w14:paraId="7BC3F212" w14:textId="77777777" w:rsidR="00D53ED9" w:rsidRDefault="00896CB2" w:rsidP="00D53ED9">
            <w:r>
              <w:rPr>
                <w:noProof/>
              </w:rPr>
              <w:object w:dxaOrig="5880" w:dyaOrig="1875" w14:anchorId="47EA7608">
                <v:shape id="_x0000_i1028" type="#_x0000_t75" alt="" style="width:293.5pt;height:94pt;mso-width-percent:0;mso-height-percent:0;mso-width-percent:0;mso-height-percent:0" o:ole="">
                  <v:imagedata r:id="rId63" o:title=""/>
                </v:shape>
                <o:OLEObject Type="Embed" ProgID="PBrush" ShapeID="_x0000_i1028" DrawAspect="Content" ObjectID="_1710182714" r:id="rId64"/>
              </w:object>
            </w:r>
          </w:p>
        </w:tc>
        <w:tc>
          <w:tcPr>
            <w:tcW w:w="4121" w:type="dxa"/>
          </w:tcPr>
          <w:p w14:paraId="272A88F6" w14:textId="77777777" w:rsidR="00D53ED9" w:rsidRDefault="00D53ED9" w:rsidP="00800C57">
            <w:r>
              <w:rPr>
                <w:noProof/>
              </w:rPr>
              <w:drawing>
                <wp:inline distT="0" distB="0" distL="0" distR="0" wp14:anchorId="1F407310" wp14:editId="068ADFD8">
                  <wp:extent cx="2479698" cy="1199693"/>
                  <wp:effectExtent l="0" t="0" r="0" b="635"/>
                  <wp:docPr id="4" name="Picture 3" descr="fig22_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g22_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110" cy="12042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2990C9" w14:textId="77777777" w:rsidR="00404845" w:rsidRDefault="00A1205B" w:rsidP="00404845">
      <w:pPr>
        <w:spacing w:before="100" w:beforeAutospacing="1" w:after="100" w:afterAutospacing="1"/>
        <w:rPr>
          <w:color w:val="000000"/>
        </w:rPr>
      </w:pPr>
      <w:r>
        <w:t xml:space="preserve">C. </w:t>
      </w:r>
      <w:r w:rsidR="00404845">
        <w:t xml:space="preserve">Equations for transformers and power transmission are shown below: </w:t>
      </w:r>
      <w:r w:rsidR="00404845">
        <w:br/>
      </w:r>
      <w:r w:rsidR="00896CB2" w:rsidRPr="009162B9">
        <w:rPr>
          <w:noProof/>
          <w:position w:val="-30"/>
        </w:rPr>
        <w:object w:dxaOrig="920" w:dyaOrig="680" w14:anchorId="18BA0955">
          <v:shape id="_x0000_i1027" type="#_x0000_t75" alt="" style="width:45.5pt;height:34pt;mso-width-percent:0;mso-height-percent:0;mso-width-percent:0;mso-height-percent:0" o:ole="">
            <v:imagedata r:id="rId18" o:title=""/>
          </v:shape>
          <o:OLEObject Type="Embed" ProgID="Equation.3" ShapeID="_x0000_i1027" DrawAspect="Content" ObjectID="_1710182715" r:id="rId66"/>
        </w:object>
      </w:r>
      <w:r w:rsidR="00404845">
        <w:t xml:space="preserve"> </w:t>
      </w:r>
      <w:r w:rsidR="00404845">
        <w:tab/>
      </w:r>
      <w:r w:rsidR="00404845">
        <w:tab/>
      </w:r>
      <w:r w:rsidR="00896CB2" w:rsidRPr="009162B9">
        <w:rPr>
          <w:noProof/>
          <w:position w:val="-12"/>
        </w:rPr>
        <w:object w:dxaOrig="1240" w:dyaOrig="360" w14:anchorId="37518BD4">
          <v:shape id="_x0000_i1026" type="#_x0000_t75" alt="" style="width:62pt;height:18pt;mso-width-percent:0;mso-height-percent:0;mso-width-percent:0;mso-height-percent:0" o:ole="">
            <v:imagedata r:id="rId20" o:title=""/>
          </v:shape>
          <o:OLEObject Type="Embed" ProgID="Equation.3" ShapeID="_x0000_i1026" DrawAspect="Content" ObjectID="_1710182716" r:id="rId67"/>
        </w:object>
      </w:r>
      <w:r w:rsidR="00404845">
        <w:tab/>
      </w:r>
      <w:r w:rsidR="00404845">
        <w:tab/>
      </w:r>
      <w:r w:rsidR="00896CB2" w:rsidRPr="009162B9">
        <w:rPr>
          <w:noProof/>
          <w:position w:val="-12"/>
        </w:rPr>
        <w:object w:dxaOrig="1100" w:dyaOrig="380" w14:anchorId="728A6012">
          <v:shape id="_x0000_i1025" type="#_x0000_t75" alt="" style="width:54.5pt;height:19pt;mso-width-percent:0;mso-height-percent:0;mso-width-percent:0;mso-height-percent:0" o:ole="">
            <v:imagedata r:id="rId22" o:title=""/>
          </v:shape>
          <o:OLEObject Type="Embed" ProgID="Equation.3" ShapeID="_x0000_i1025" DrawAspect="Content" ObjectID="_1710182717" r:id="rId68"/>
        </w:object>
      </w:r>
      <w:r w:rsidR="00404845">
        <w:br/>
      </w:r>
      <w:r w:rsidR="00D53ED9">
        <w:rPr>
          <w:color w:val="000000"/>
        </w:rPr>
        <w:t xml:space="preserve">1. Identify a step-down and </w:t>
      </w:r>
      <w:r w:rsidR="00F9234F">
        <w:rPr>
          <w:color w:val="000000"/>
        </w:rPr>
        <w:t xml:space="preserve">a </w:t>
      </w:r>
      <w:r w:rsidR="00D53ED9">
        <w:rPr>
          <w:color w:val="000000"/>
        </w:rPr>
        <w:t>step-up transformer in the diagram above.</w:t>
      </w:r>
      <w:r w:rsidR="00D53ED9">
        <w:rPr>
          <w:color w:val="000000"/>
        </w:rPr>
        <w:br/>
      </w:r>
      <w:r w:rsidR="00D53ED9">
        <w:rPr>
          <w:color w:val="000000"/>
        </w:rPr>
        <w:br/>
        <w:t xml:space="preserve">2. Power plant shown in the figure is </w:t>
      </w:r>
      <w:proofErr w:type="spellStart"/>
      <w:r w:rsidR="00D53ED9">
        <w:rPr>
          <w:color w:val="000000"/>
        </w:rPr>
        <w:t>a_______________plant</w:t>
      </w:r>
      <w:proofErr w:type="spellEnd"/>
      <w:r w:rsidR="00D53ED9">
        <w:rPr>
          <w:color w:val="000000"/>
        </w:rPr>
        <w:t>.</w:t>
      </w:r>
      <w:r w:rsidR="00D53ED9">
        <w:rPr>
          <w:color w:val="000000"/>
        </w:rPr>
        <w:br/>
        <w:t>a. Nuclear</w:t>
      </w:r>
      <w:r w:rsidR="00D53ED9">
        <w:rPr>
          <w:color w:val="000000"/>
        </w:rPr>
        <w:tab/>
        <w:t>b. Hydroelectric</w:t>
      </w:r>
      <w:r w:rsidR="00D53ED9">
        <w:rPr>
          <w:color w:val="000000"/>
        </w:rPr>
        <w:tab/>
        <w:t>c. Coal-burning</w:t>
      </w:r>
      <w:r w:rsidR="00D53ED9">
        <w:rPr>
          <w:color w:val="000000"/>
        </w:rPr>
        <w:tab/>
        <w:t xml:space="preserve">d. Solar </w:t>
      </w:r>
    </w:p>
    <w:p w14:paraId="04A46FAD" w14:textId="77777777" w:rsidR="00404845" w:rsidRDefault="00404845" w:rsidP="00404845">
      <w:pPr>
        <w:spacing w:before="100" w:beforeAutospacing="1" w:after="100" w:afterAutospacing="1"/>
      </w:pPr>
      <w:r>
        <w:rPr>
          <w:color w:val="000000"/>
        </w:rPr>
        <w:t>3</w:t>
      </w:r>
      <w:r w:rsidRPr="00DD26EB">
        <w:rPr>
          <w:color w:val="000000"/>
        </w:rPr>
        <w:t>. A generating station is producing 1.</w:t>
      </w:r>
      <w:r>
        <w:rPr>
          <w:color w:val="000000"/>
        </w:rPr>
        <w:t>8</w:t>
      </w:r>
      <w:r>
        <w:rPr>
          <w:noProof/>
          <w:color w:val="000000"/>
        </w:rPr>
        <w:drawing>
          <wp:inline distT="0" distB="0" distL="0" distR="0" wp14:anchorId="7B2D5C02" wp14:editId="162FC00D">
            <wp:extent cx="28575" cy="9525"/>
            <wp:effectExtent l="0" t="0" r="0" b="0"/>
            <wp:docPr id="20" name="Picture 4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xel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6EB">
        <w:rPr>
          <w:color w:val="000000"/>
        </w:rPr>
        <w:t>×</w:t>
      </w:r>
      <w:r>
        <w:rPr>
          <w:noProof/>
          <w:color w:val="000000"/>
        </w:rPr>
        <w:drawing>
          <wp:inline distT="0" distB="0" distL="0" distR="0" wp14:anchorId="40E767FF" wp14:editId="088D8119">
            <wp:extent cx="28575" cy="9525"/>
            <wp:effectExtent l="0" t="0" r="0" b="0"/>
            <wp:docPr id="21" name="Picture 5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xel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6EB">
        <w:rPr>
          <w:color w:val="000000"/>
        </w:rPr>
        <w:t>10</w:t>
      </w:r>
      <w:r w:rsidRPr="00DD26EB">
        <w:rPr>
          <w:color w:val="000000"/>
          <w:vertAlign w:val="superscript"/>
        </w:rPr>
        <w:t>6</w:t>
      </w:r>
      <w:r w:rsidRPr="00DD26EB">
        <w:rPr>
          <w:color w:val="000000"/>
        </w:rPr>
        <w:t xml:space="preserve"> W of</w:t>
      </w:r>
      <w:r>
        <w:rPr>
          <w:color w:val="000000"/>
        </w:rPr>
        <w:t xml:space="preserve"> power</w:t>
      </w:r>
      <w:r w:rsidRPr="00DD26EB">
        <w:rPr>
          <w:color w:val="000000"/>
        </w:rPr>
        <w:t xml:space="preserve"> that is to be sent to a small town located </w:t>
      </w:r>
      <w:r>
        <w:rPr>
          <w:color w:val="000000"/>
        </w:rPr>
        <w:t>1</w:t>
      </w:r>
      <w:r w:rsidRPr="00DD26EB">
        <w:rPr>
          <w:color w:val="000000"/>
        </w:rPr>
        <w:t>7</w:t>
      </w:r>
      <w:r>
        <w:rPr>
          <w:color w:val="000000"/>
        </w:rPr>
        <w:t xml:space="preserve"> </w:t>
      </w:r>
      <w:r w:rsidRPr="00DD26EB">
        <w:rPr>
          <w:color w:val="000000"/>
        </w:rPr>
        <w:t>km away. Each of the two wires that comprise the transmission line has a</w:t>
      </w:r>
      <w:r>
        <w:rPr>
          <w:color w:val="000000"/>
        </w:rPr>
        <w:t xml:space="preserve"> resistance </w:t>
      </w:r>
      <w:r w:rsidRPr="00DD26EB">
        <w:rPr>
          <w:color w:val="000000"/>
        </w:rPr>
        <w:t xml:space="preserve">per kilometer of length of </w:t>
      </w:r>
      <w:r>
        <w:rPr>
          <w:color w:val="000000"/>
        </w:rPr>
        <w:t>4</w:t>
      </w:r>
      <w:r w:rsidRPr="00DD26EB">
        <w:rPr>
          <w:color w:val="000000"/>
        </w:rPr>
        <w:t>.0</w:t>
      </w:r>
      <w:r>
        <w:rPr>
          <w:noProof/>
          <w:color w:val="000000"/>
        </w:rPr>
        <w:drawing>
          <wp:inline distT="0" distB="0" distL="0" distR="0" wp14:anchorId="379E5F4B" wp14:editId="51BA9776">
            <wp:extent cx="28575" cy="9525"/>
            <wp:effectExtent l="0" t="0" r="0" b="0"/>
            <wp:docPr id="22" name="Picture 6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xel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6EB">
        <w:rPr>
          <w:color w:val="000000"/>
        </w:rPr>
        <w:t>×</w:t>
      </w:r>
      <w:r>
        <w:rPr>
          <w:noProof/>
          <w:color w:val="000000"/>
        </w:rPr>
        <w:drawing>
          <wp:inline distT="0" distB="0" distL="0" distR="0" wp14:anchorId="7E517430" wp14:editId="15E34BFA">
            <wp:extent cx="28575" cy="9525"/>
            <wp:effectExtent l="0" t="0" r="0" b="0"/>
            <wp:docPr id="23" name="Picture 7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xel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6EB">
        <w:rPr>
          <w:color w:val="000000"/>
        </w:rPr>
        <w:t>10</w:t>
      </w:r>
      <w:r w:rsidRPr="00DD26EB">
        <w:rPr>
          <w:color w:val="000000"/>
          <w:vertAlign w:val="superscript"/>
        </w:rPr>
        <w:t>–2</w:t>
      </w:r>
      <w:r w:rsidRPr="00DD26EB">
        <w:rPr>
          <w:color w:val="000000"/>
        </w:rPr>
        <w:t xml:space="preserve"> </w:t>
      </w:r>
      <w:r>
        <w:rPr>
          <w:color w:val="000000"/>
        </w:rPr>
        <w:t>Ω</w:t>
      </w:r>
      <w:r w:rsidRPr="00DD26EB">
        <w:rPr>
          <w:color w:val="000000"/>
        </w:rPr>
        <w:t xml:space="preserve">/km. </w:t>
      </w:r>
      <w:r>
        <w:rPr>
          <w:color w:val="000000"/>
        </w:rPr>
        <w:br/>
      </w:r>
      <w:r w:rsidR="00F9234F">
        <w:rPr>
          <w:color w:val="000000"/>
        </w:rPr>
        <w:t>(a) Calculate the total resistance of the two wires.</w:t>
      </w:r>
      <w:r w:rsidR="00F9234F">
        <w:rPr>
          <w:color w:val="000000"/>
        </w:rPr>
        <w:br/>
      </w:r>
      <w:r w:rsidRPr="00DD26EB">
        <w:rPr>
          <w:color w:val="000000"/>
        </w:rPr>
        <w:t>(</w:t>
      </w:r>
      <w:r w:rsidR="00F9234F">
        <w:rPr>
          <w:color w:val="000000"/>
        </w:rPr>
        <w:t>b</w:t>
      </w:r>
      <w:r w:rsidRPr="00DD26EB">
        <w:rPr>
          <w:color w:val="000000"/>
        </w:rPr>
        <w:t>) Find the power lost in heating the wires if the power is transmitted at 1200 V.</w:t>
      </w:r>
      <w:r>
        <w:rPr>
          <w:color w:val="000000"/>
        </w:rPr>
        <w:br/>
      </w:r>
      <w:r w:rsidRPr="00DD26EB">
        <w:rPr>
          <w:color w:val="000000"/>
        </w:rPr>
        <w:t>(</w:t>
      </w:r>
      <w:r w:rsidR="00F9234F">
        <w:rPr>
          <w:color w:val="000000"/>
        </w:rPr>
        <w:t>c</w:t>
      </w:r>
      <w:r w:rsidRPr="00DD26EB">
        <w:rPr>
          <w:color w:val="000000"/>
        </w:rPr>
        <w:t xml:space="preserve">) A 100:1 step-up </w:t>
      </w:r>
      <w:r>
        <w:rPr>
          <w:color w:val="000000"/>
        </w:rPr>
        <w:t xml:space="preserve">transformer </w:t>
      </w:r>
      <w:r w:rsidRPr="00DD26EB">
        <w:rPr>
          <w:color w:val="000000"/>
        </w:rPr>
        <w:t>is used to raise the voltage before the power is transmitted. How much power is now lost in heating the wires?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DD26EB">
        <w:rPr>
          <w:color w:val="000000"/>
        </w:rPr>
        <w:t>(</w:t>
      </w:r>
      <w:r w:rsidR="00F9234F">
        <w:rPr>
          <w:color w:val="000000"/>
        </w:rPr>
        <w:t>d</w:t>
      </w:r>
      <w:r w:rsidRPr="00DD26EB">
        <w:rPr>
          <w:color w:val="000000"/>
        </w:rPr>
        <w:t>) A 100</w:t>
      </w:r>
      <w:r>
        <w:rPr>
          <w:color w:val="000000"/>
        </w:rPr>
        <w:t>0</w:t>
      </w:r>
      <w:r w:rsidRPr="00DD26EB">
        <w:rPr>
          <w:color w:val="000000"/>
        </w:rPr>
        <w:t xml:space="preserve">:1 step-up </w:t>
      </w:r>
      <w:r>
        <w:rPr>
          <w:color w:val="000000"/>
        </w:rPr>
        <w:t xml:space="preserve">transformer </w:t>
      </w:r>
      <w:r w:rsidRPr="00DD26EB">
        <w:rPr>
          <w:color w:val="000000"/>
        </w:rPr>
        <w:t>is used to raise the voltage before the power is transmitted. How much power is now lost in heating the wires?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tab/>
      </w:r>
    </w:p>
    <w:p w14:paraId="335CEEAE" w14:textId="77777777" w:rsidR="009265F9" w:rsidRDefault="009265F9" w:rsidP="00756F6B">
      <w:r>
        <w:t xml:space="preserve">                                     </w:t>
      </w:r>
    </w:p>
    <w:p w14:paraId="0F3D50D8" w14:textId="77777777" w:rsidR="009265F9" w:rsidRDefault="009265F9"/>
    <w:p w14:paraId="3E533AD2" w14:textId="77777777" w:rsidR="009265F9" w:rsidRDefault="009265F9"/>
    <w:p w14:paraId="1A0467A7" w14:textId="77777777" w:rsidR="009265F9" w:rsidRDefault="009265F9"/>
    <w:p w14:paraId="36093195" w14:textId="77777777" w:rsidR="009265F9" w:rsidRDefault="009265F9"/>
    <w:tbl>
      <w:tblPr>
        <w:tblW w:w="0" w:type="auto"/>
        <w:tblCellSpacing w:w="37" w:type="dxa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454"/>
      </w:tblGrid>
      <w:tr w:rsidR="00800268" w:rsidRPr="0020257A" w14:paraId="74B2B1C6" w14:textId="77777777" w:rsidTr="00590919">
        <w:trPr>
          <w:tblCellSpacing w:w="37" w:type="dxa"/>
        </w:trPr>
        <w:tc>
          <w:tcPr>
            <w:tcW w:w="0" w:type="auto"/>
            <w:shd w:val="clear" w:color="auto" w:fill="auto"/>
            <w:vAlign w:val="center"/>
          </w:tcPr>
          <w:p w14:paraId="19BFF8A6" w14:textId="77777777" w:rsidR="00800268" w:rsidRPr="0020257A" w:rsidRDefault="00800268" w:rsidP="00590919">
            <w:pPr>
              <w:rPr>
                <w:color w:val="000000"/>
              </w:rPr>
            </w:pPr>
            <w:bookmarkStart w:id="1" w:name="c22-gra-0011"/>
            <w:bookmarkEnd w:id="1"/>
          </w:p>
        </w:tc>
      </w:tr>
    </w:tbl>
    <w:p w14:paraId="065ADEFC" w14:textId="77777777" w:rsidR="008B24CE" w:rsidRPr="00E7597A" w:rsidRDefault="008B24CE" w:rsidP="00E7597A"/>
    <w:sectPr w:rsidR="008B24CE" w:rsidRPr="00E7597A" w:rsidSect="00492BA5">
      <w:headerReference w:type="even" r:id="rId70"/>
      <w:headerReference w:type="default" r:id="rId71"/>
      <w:footerReference w:type="even" r:id="rId72"/>
      <w:footerReference w:type="default" r:id="rId73"/>
      <w:headerReference w:type="first" r:id="rId74"/>
      <w:footerReference w:type="first" r:id="rId7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4ABDD" w14:textId="77777777" w:rsidR="00896CB2" w:rsidRDefault="00896CB2">
      <w:r>
        <w:separator/>
      </w:r>
    </w:p>
  </w:endnote>
  <w:endnote w:type="continuationSeparator" w:id="0">
    <w:p w14:paraId="386EF735" w14:textId="77777777" w:rsidR="00896CB2" w:rsidRDefault="008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33C27" w14:textId="77777777" w:rsidR="00A50D87" w:rsidRDefault="00D13BBD" w:rsidP="00B96F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0D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378C8B" w14:textId="77777777" w:rsidR="00A50D87" w:rsidRDefault="00A50D87" w:rsidP="00A700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0128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4B151B" w14:textId="77777777" w:rsidR="00C34B14" w:rsidRDefault="00C34B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B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7572DF" w14:textId="77777777" w:rsidR="00A50D87" w:rsidRDefault="00A50D87" w:rsidP="00A7003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5ECCF" w14:textId="77777777" w:rsidR="00C34B14" w:rsidRDefault="00C34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0A497" w14:textId="77777777" w:rsidR="00896CB2" w:rsidRDefault="00896CB2">
      <w:r>
        <w:separator/>
      </w:r>
    </w:p>
  </w:footnote>
  <w:footnote w:type="continuationSeparator" w:id="0">
    <w:p w14:paraId="7ACD85D9" w14:textId="77777777" w:rsidR="00896CB2" w:rsidRDefault="008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91BCE" w14:textId="77777777" w:rsidR="00C34B14" w:rsidRDefault="00C34B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426BF" w14:textId="77777777" w:rsidR="00C34B14" w:rsidRDefault="00C34B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0A013" w14:textId="77777777" w:rsidR="00C34B14" w:rsidRDefault="00C34B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D1362"/>
    <w:multiLevelType w:val="hybridMultilevel"/>
    <w:tmpl w:val="12B61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C6C4B"/>
    <w:multiLevelType w:val="hybridMultilevel"/>
    <w:tmpl w:val="F4E45D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9A017A"/>
    <w:multiLevelType w:val="hybridMultilevel"/>
    <w:tmpl w:val="74509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40C0B"/>
    <w:multiLevelType w:val="hybridMultilevel"/>
    <w:tmpl w:val="8592CEC8"/>
    <w:lvl w:ilvl="0" w:tplc="984050A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2A"/>
    <w:rsid w:val="00007512"/>
    <w:rsid w:val="000C712A"/>
    <w:rsid w:val="000E6421"/>
    <w:rsid w:val="00121AD5"/>
    <w:rsid w:val="0016208E"/>
    <w:rsid w:val="0016777A"/>
    <w:rsid w:val="001850A4"/>
    <w:rsid w:val="00196E55"/>
    <w:rsid w:val="001A01A6"/>
    <w:rsid w:val="001A0C05"/>
    <w:rsid w:val="001B5BC9"/>
    <w:rsid w:val="001C1ADC"/>
    <w:rsid w:val="00213DF8"/>
    <w:rsid w:val="002360E5"/>
    <w:rsid w:val="00262558"/>
    <w:rsid w:val="002A3C64"/>
    <w:rsid w:val="002D5E43"/>
    <w:rsid w:val="002E5327"/>
    <w:rsid w:val="00321D07"/>
    <w:rsid w:val="003343E3"/>
    <w:rsid w:val="003462FE"/>
    <w:rsid w:val="003A3CD4"/>
    <w:rsid w:val="003B6273"/>
    <w:rsid w:val="003B7ED9"/>
    <w:rsid w:val="003D5A46"/>
    <w:rsid w:val="003E1011"/>
    <w:rsid w:val="003F4D88"/>
    <w:rsid w:val="00404845"/>
    <w:rsid w:val="00492BA5"/>
    <w:rsid w:val="004B6089"/>
    <w:rsid w:val="004B6594"/>
    <w:rsid w:val="004D69FE"/>
    <w:rsid w:val="004D7AB5"/>
    <w:rsid w:val="00571A71"/>
    <w:rsid w:val="005E2C1D"/>
    <w:rsid w:val="00626CC6"/>
    <w:rsid w:val="00690F69"/>
    <w:rsid w:val="006F4AFC"/>
    <w:rsid w:val="007118F7"/>
    <w:rsid w:val="00734299"/>
    <w:rsid w:val="00751BFF"/>
    <w:rsid w:val="00756F6B"/>
    <w:rsid w:val="00765578"/>
    <w:rsid w:val="00786199"/>
    <w:rsid w:val="007F6BBB"/>
    <w:rsid w:val="00800268"/>
    <w:rsid w:val="00803183"/>
    <w:rsid w:val="008402EC"/>
    <w:rsid w:val="008535B0"/>
    <w:rsid w:val="00861662"/>
    <w:rsid w:val="00896CB2"/>
    <w:rsid w:val="008A29E9"/>
    <w:rsid w:val="008B24CE"/>
    <w:rsid w:val="008F11B3"/>
    <w:rsid w:val="009265F9"/>
    <w:rsid w:val="009341DC"/>
    <w:rsid w:val="009E392F"/>
    <w:rsid w:val="00A1205B"/>
    <w:rsid w:val="00A16C13"/>
    <w:rsid w:val="00A27A0E"/>
    <w:rsid w:val="00A47297"/>
    <w:rsid w:val="00A50D87"/>
    <w:rsid w:val="00A70039"/>
    <w:rsid w:val="00AA095A"/>
    <w:rsid w:val="00AA1991"/>
    <w:rsid w:val="00AB2083"/>
    <w:rsid w:val="00AC303F"/>
    <w:rsid w:val="00AC6485"/>
    <w:rsid w:val="00AD5015"/>
    <w:rsid w:val="00AE71AE"/>
    <w:rsid w:val="00B17DAC"/>
    <w:rsid w:val="00B227C1"/>
    <w:rsid w:val="00B6362A"/>
    <w:rsid w:val="00B96F5B"/>
    <w:rsid w:val="00B97D4A"/>
    <w:rsid w:val="00BC25BB"/>
    <w:rsid w:val="00BE2E31"/>
    <w:rsid w:val="00C106C5"/>
    <w:rsid w:val="00C23932"/>
    <w:rsid w:val="00C34B14"/>
    <w:rsid w:val="00C62C6C"/>
    <w:rsid w:val="00C6325F"/>
    <w:rsid w:val="00C73021"/>
    <w:rsid w:val="00C96F1C"/>
    <w:rsid w:val="00CA1F81"/>
    <w:rsid w:val="00CC22E7"/>
    <w:rsid w:val="00D13BBD"/>
    <w:rsid w:val="00D505B1"/>
    <w:rsid w:val="00D53ED9"/>
    <w:rsid w:val="00D61695"/>
    <w:rsid w:val="00D6199A"/>
    <w:rsid w:val="00D72DC7"/>
    <w:rsid w:val="00D9577E"/>
    <w:rsid w:val="00DA1FD0"/>
    <w:rsid w:val="00DB6C91"/>
    <w:rsid w:val="00DC79CD"/>
    <w:rsid w:val="00DD2691"/>
    <w:rsid w:val="00DE61DD"/>
    <w:rsid w:val="00E7597A"/>
    <w:rsid w:val="00E769FF"/>
    <w:rsid w:val="00EA0C5D"/>
    <w:rsid w:val="00EC74E0"/>
    <w:rsid w:val="00F10F00"/>
    <w:rsid w:val="00F641A9"/>
    <w:rsid w:val="00F9234F"/>
    <w:rsid w:val="00FF1245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5514EE4"/>
  <w15:docId w15:val="{6DBD7A5F-1216-304A-A611-94305155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5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641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D69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-TopofForm">
    <w:name w:val="HTML Top of Form"/>
    <w:basedOn w:val="Normal"/>
    <w:next w:val="Normal"/>
    <w:hidden/>
    <w:rsid w:val="004D69F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D69F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ymbol1">
    <w:name w:val="symbol1"/>
    <w:basedOn w:val="DefaultParagraphFont"/>
    <w:rsid w:val="00765578"/>
    <w:rPr>
      <w:rFonts w:ascii="Symbol" w:hAnsi="Symbol" w:hint="default"/>
    </w:rPr>
  </w:style>
  <w:style w:type="character" w:customStyle="1" w:styleId="keyword1">
    <w:name w:val="keyword1"/>
    <w:basedOn w:val="DefaultParagraphFont"/>
    <w:rsid w:val="001B5BC9"/>
    <w:rPr>
      <w:strike w:val="0"/>
      <w:dstrike w:val="0"/>
      <w:color w:val="008000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A700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0039"/>
  </w:style>
  <w:style w:type="paragraph" w:styleId="ListParagraph">
    <w:name w:val="List Paragraph"/>
    <w:basedOn w:val="Normal"/>
    <w:uiPriority w:val="34"/>
    <w:qFormat/>
    <w:rsid w:val="00756F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3CD4"/>
    <w:rPr>
      <w:color w:val="808080"/>
    </w:rPr>
  </w:style>
  <w:style w:type="character" w:customStyle="1" w:styleId="apple-converted-space">
    <w:name w:val="apple-converted-space"/>
    <w:basedOn w:val="DefaultParagraphFont"/>
    <w:rsid w:val="003462FE"/>
  </w:style>
  <w:style w:type="character" w:styleId="Hyperlink">
    <w:name w:val="Hyperlink"/>
    <w:basedOn w:val="DefaultParagraphFont"/>
    <w:uiPriority w:val="99"/>
    <w:rsid w:val="003462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B1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34B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9.png"/><Relationship Id="rId47" Type="http://schemas.openxmlformats.org/officeDocument/2006/relationships/image" Target="media/image23.png"/><Relationship Id="rId63" Type="http://schemas.openxmlformats.org/officeDocument/2006/relationships/image" Target="media/image32.png"/><Relationship Id="rId68" Type="http://schemas.openxmlformats.org/officeDocument/2006/relationships/oleObject" Target="embeddings/oleObject27.bin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0.bin"/><Relationship Id="rId58" Type="http://schemas.openxmlformats.org/officeDocument/2006/relationships/image" Target="media/image28.png"/><Relationship Id="rId66" Type="http://schemas.openxmlformats.org/officeDocument/2006/relationships/oleObject" Target="embeddings/oleObject25.bin"/><Relationship Id="rId74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3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0.png"/><Relationship Id="rId48" Type="http://schemas.openxmlformats.org/officeDocument/2006/relationships/hyperlink" Target="javascript:top.newWin('keywords','content/index/index18.htm',20,20)" TargetMode="External"/><Relationship Id="rId56" Type="http://schemas.openxmlformats.org/officeDocument/2006/relationships/image" Target="media/image27.wmf"/><Relationship Id="rId64" Type="http://schemas.openxmlformats.org/officeDocument/2006/relationships/oleObject" Target="embeddings/oleObject24.bin"/><Relationship Id="rId69" Type="http://schemas.openxmlformats.org/officeDocument/2006/relationships/image" Target="media/image34.png"/><Relationship Id="rId77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19.bin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2.png"/><Relationship Id="rId59" Type="http://schemas.openxmlformats.org/officeDocument/2006/relationships/image" Target="media/image29.png"/><Relationship Id="rId67" Type="http://schemas.openxmlformats.org/officeDocument/2006/relationships/oleObject" Target="embeddings/oleObject2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6.wmf"/><Relationship Id="rId62" Type="http://schemas.openxmlformats.org/officeDocument/2006/relationships/image" Target="media/image31.png"/><Relationship Id="rId70" Type="http://schemas.openxmlformats.org/officeDocument/2006/relationships/header" Target="header1.xml"/><Relationship Id="rId75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png"/><Relationship Id="rId36" Type="http://schemas.openxmlformats.org/officeDocument/2006/relationships/image" Target="media/image16.wmf"/><Relationship Id="rId49" Type="http://schemas.openxmlformats.org/officeDocument/2006/relationships/image" Target="media/image24.gif"/><Relationship Id="rId57" Type="http://schemas.openxmlformats.org/officeDocument/2006/relationships/oleObject" Target="embeddings/oleObject22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30.wmf"/><Relationship Id="rId65" Type="http://schemas.openxmlformats.org/officeDocument/2006/relationships/image" Target="media/image33.png"/><Relationship Id="rId73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34" Type="http://schemas.openxmlformats.org/officeDocument/2006/relationships/image" Target="media/image15.wmf"/><Relationship Id="rId50" Type="http://schemas.openxmlformats.org/officeDocument/2006/relationships/oleObject" Target="embeddings/oleObject18.bin"/><Relationship Id="rId55" Type="http://schemas.openxmlformats.org/officeDocument/2006/relationships/oleObject" Target="embeddings/oleObject21.bin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2055-C825-C048-B64D-D203B91A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202</vt:lpstr>
    </vt:vector>
  </TitlesOfParts>
  <Company>Winthrop University</Company>
  <LinksUpToDate>false</LinksUpToDate>
  <CharactersWithSpaces>7650</CharactersWithSpaces>
  <SharedDoc>false</SharedDoc>
  <HLinks>
    <vt:vector size="36" baseType="variant">
      <vt:variant>
        <vt:i4>2949165</vt:i4>
      </vt:variant>
      <vt:variant>
        <vt:i4>50</vt:i4>
      </vt:variant>
      <vt:variant>
        <vt:i4>0</vt:i4>
      </vt:variant>
      <vt:variant>
        <vt:i4>5</vt:i4>
      </vt:variant>
      <vt:variant>
        <vt:lpwstr>javascript:parent.xlinkeyword('u0027')</vt:lpwstr>
      </vt:variant>
      <vt:variant>
        <vt:lpwstr/>
      </vt:variant>
      <vt:variant>
        <vt:i4>2686995</vt:i4>
      </vt:variant>
      <vt:variant>
        <vt:i4>23</vt:i4>
      </vt:variant>
      <vt:variant>
        <vt:i4>0</vt:i4>
      </vt:variant>
      <vt:variant>
        <vt:i4>5</vt:i4>
      </vt:variant>
      <vt:variant>
        <vt:lpwstr>http://upload.wikimedia.org/wikipedia/en/6/64/Transformer3d_col3.svg</vt:lpwstr>
      </vt:variant>
      <vt:variant>
        <vt:lpwstr/>
      </vt:variant>
      <vt:variant>
        <vt:i4>7209011</vt:i4>
      </vt:variant>
      <vt:variant>
        <vt:i4>4059</vt:i4>
      </vt:variant>
      <vt:variant>
        <vt:i4>1031</vt:i4>
      </vt:variant>
      <vt:variant>
        <vt:i4>1</vt:i4>
      </vt:variant>
      <vt:variant>
        <vt:lpwstr>http://higheredbcs.wiley.com/legacy/college/cutnell/0471663158/sat/media/graphics/sat_c21/sat_c21_q1_06/sat_c21_q1_06_1.gif</vt:lpwstr>
      </vt:variant>
      <vt:variant>
        <vt:lpwstr/>
      </vt:variant>
      <vt:variant>
        <vt:i4>2686995</vt:i4>
      </vt:variant>
      <vt:variant>
        <vt:i4>4621</vt:i4>
      </vt:variant>
      <vt:variant>
        <vt:i4>1032</vt:i4>
      </vt:variant>
      <vt:variant>
        <vt:i4>4</vt:i4>
      </vt:variant>
      <vt:variant>
        <vt:lpwstr>http://upload.wikimedia.org/wikipedia/en/6/64/Transformer3d_col3.svg</vt:lpwstr>
      </vt:variant>
      <vt:variant>
        <vt:lpwstr/>
      </vt:variant>
      <vt:variant>
        <vt:i4>7209008</vt:i4>
      </vt:variant>
      <vt:variant>
        <vt:i4>23874</vt:i4>
      </vt:variant>
      <vt:variant>
        <vt:i4>1036</vt:i4>
      </vt:variant>
      <vt:variant>
        <vt:i4>1</vt:i4>
      </vt:variant>
      <vt:variant>
        <vt:lpwstr>http://higheredbcs.wiley.com/legacy/college/cutnell/0471663158/sat/media/graphics/sat_c22/sat_c22_q1_08/sat_c22_q1_08_1.gif</vt:lpwstr>
      </vt:variant>
      <vt:variant>
        <vt:lpwstr/>
      </vt:variant>
      <vt:variant>
        <vt:i4>2162729</vt:i4>
      </vt:variant>
      <vt:variant>
        <vt:i4>24110</vt:i4>
      </vt:variant>
      <vt:variant>
        <vt:i4>1046</vt:i4>
      </vt:variant>
      <vt:variant>
        <vt:i4>1</vt:i4>
      </vt:variant>
      <vt:variant>
        <vt:lpwstr>http://edugen.wiley.com/edugen/courses/crs1000/art/images/c21/nw0923-n.gif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202</dc:title>
  <dc:creator>mahesp</dc:creator>
  <cp:lastModifiedBy>Maheswaranathan, Ponn</cp:lastModifiedBy>
  <cp:revision>2</cp:revision>
  <cp:lastPrinted>2016-04-01T14:27:00Z</cp:lastPrinted>
  <dcterms:created xsi:type="dcterms:W3CDTF">2022-03-31T01:52:00Z</dcterms:created>
  <dcterms:modified xsi:type="dcterms:W3CDTF">2022-03-31T01:52:00Z</dcterms:modified>
</cp:coreProperties>
</file>