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663" w:rsidRDefault="00D32663" w:rsidP="00D32663">
      <w:r>
        <w:t>PHYS 20</w:t>
      </w:r>
      <w:r w:rsidR="008E053C">
        <w:t>1</w:t>
      </w:r>
      <w:r>
        <w:tab/>
      </w:r>
      <w:r w:rsidR="008E053C">
        <w:t>SFQ on air column vibrations</w:t>
      </w:r>
      <w:r>
        <w:tab/>
      </w:r>
      <w:r>
        <w:tab/>
        <w:t>Name:________________________</w:t>
      </w:r>
      <w:bookmarkStart w:id="0" w:name="_GoBack"/>
      <w:bookmarkEnd w:id="0"/>
    </w:p>
    <w:p w:rsidR="00D32663" w:rsidRDefault="00D32663" w:rsidP="00D32663"/>
    <w:p w:rsidR="00D32663" w:rsidRPr="007A3F10" w:rsidRDefault="00D32663" w:rsidP="00D32663">
      <w:r>
        <w:t>1.</w:t>
      </w:r>
      <w:r w:rsidR="007A3F10">
        <w:t xml:space="preserve"> Draw a </w:t>
      </w:r>
      <w:r w:rsidR="007A3F10" w:rsidRPr="007A3F10">
        <w:rPr>
          <w:rStyle w:val="illcap1"/>
          <w:sz w:val="24"/>
          <w:szCs w:val="24"/>
        </w:rPr>
        <w:t>pictorial representation of longitudinal standing waves</w:t>
      </w:r>
      <w:r w:rsidR="007A3F10">
        <w:rPr>
          <w:rStyle w:val="illcap1"/>
          <w:sz w:val="24"/>
          <w:szCs w:val="24"/>
        </w:rPr>
        <w:t xml:space="preserve"> (fundamental and two higher modes)</w:t>
      </w:r>
      <w:r w:rsidR="007A3F10" w:rsidRPr="007A3F10">
        <w:rPr>
          <w:rStyle w:val="illcap1"/>
          <w:sz w:val="24"/>
          <w:szCs w:val="24"/>
        </w:rPr>
        <w:t xml:space="preserve"> in a tube of air</w:t>
      </w:r>
      <w:r w:rsidR="007A3F10">
        <w:rPr>
          <w:rStyle w:val="illcap1"/>
          <w:sz w:val="24"/>
          <w:szCs w:val="24"/>
        </w:rPr>
        <w:t xml:space="preserve"> </w:t>
      </w:r>
      <w:r w:rsidR="007A3F10" w:rsidRPr="007A3F10">
        <w:rPr>
          <w:rStyle w:val="illcap1"/>
          <w:sz w:val="24"/>
          <w:szCs w:val="24"/>
        </w:rPr>
        <w:t xml:space="preserve">that is </w:t>
      </w:r>
      <w:r w:rsidR="00F309D4">
        <w:rPr>
          <w:rStyle w:val="illcap1"/>
          <w:sz w:val="24"/>
          <w:szCs w:val="24"/>
        </w:rPr>
        <w:t>closed at one end.</w:t>
      </w:r>
      <w:r w:rsidR="007A3F10">
        <w:rPr>
          <w:rStyle w:val="illcap1"/>
          <w:sz w:val="24"/>
          <w:szCs w:val="24"/>
        </w:rPr>
        <w:t xml:space="preserve"> </w:t>
      </w:r>
    </w:p>
    <w:p w:rsidR="001D0D8F" w:rsidRPr="007A3F10" w:rsidRDefault="001D0D8F" w:rsidP="00D32663"/>
    <w:p w:rsidR="001D0D8F" w:rsidRPr="007A3F10" w:rsidRDefault="001D0D8F" w:rsidP="00D32663"/>
    <w:p w:rsidR="001D0D8F" w:rsidRDefault="001D0D8F" w:rsidP="00D32663"/>
    <w:p w:rsidR="001D0D8F" w:rsidRDefault="001D0D8F" w:rsidP="00D32663"/>
    <w:p w:rsidR="001D0D8F" w:rsidRDefault="001D0D8F" w:rsidP="00D32663"/>
    <w:p w:rsidR="001D0D8F" w:rsidRDefault="001D0D8F" w:rsidP="00D32663"/>
    <w:p w:rsidR="001D0D8F" w:rsidRDefault="001D0D8F" w:rsidP="00D32663"/>
    <w:p w:rsidR="001D0D8F" w:rsidRDefault="001D0D8F" w:rsidP="00D32663"/>
    <w:p w:rsidR="001D0D8F" w:rsidRDefault="001D0D8F" w:rsidP="00D32663"/>
    <w:p w:rsidR="001D0D8F" w:rsidRDefault="001D0D8F" w:rsidP="00D32663"/>
    <w:p w:rsidR="001D0D8F" w:rsidRDefault="001D0D8F" w:rsidP="00D32663"/>
    <w:p w:rsidR="001D0D8F" w:rsidRDefault="001D0D8F" w:rsidP="00D32663"/>
    <w:p w:rsidR="007A3F10" w:rsidRDefault="007A3F10" w:rsidP="001D0D8F">
      <w:pPr>
        <w:pStyle w:val="NormalWeb"/>
      </w:pPr>
    </w:p>
    <w:p w:rsidR="007A3F10" w:rsidRDefault="007A3F10" w:rsidP="001D0D8F">
      <w:pPr>
        <w:pStyle w:val="NormalWeb"/>
      </w:pPr>
    </w:p>
    <w:p w:rsidR="00F309D4" w:rsidRPr="00F309D4" w:rsidRDefault="001D0D8F" w:rsidP="00F309D4">
      <w:pPr>
        <w:pStyle w:val="NormalWeb"/>
      </w:pPr>
      <w:r w:rsidRPr="001D0D8F">
        <w:t xml:space="preserve">2. </w:t>
      </w:r>
      <w:r w:rsidR="00F309D4" w:rsidRPr="00F309D4">
        <w:t xml:space="preserve">Sound enters the ear, travels through the auditory canal, and reaches the eardrum. The auditory canal is approximately a tube open at only one end. The other end is closed by the eardrum. A typical length for the auditory canal in an adult is about 2.9 cm. The speed of sound is 343 m/s. What is the fundamental frequency of the canal? (Interestingly, the fundamental frequency is in the frequency range where human hearing is most sensitive.) </w:t>
      </w:r>
    </w:p>
    <w:p w:rsidR="001D0D8F" w:rsidRDefault="001D0D8F" w:rsidP="00D32663"/>
    <w:p w:rsidR="004F50BE" w:rsidRDefault="00F309D4">
      <w:r>
        <w:t xml:space="preserve">                                                               </w:t>
      </w:r>
      <w:r w:rsidRPr="00F309D4">
        <w:drawing>
          <wp:inline distT="0" distB="0" distL="0" distR="0">
            <wp:extent cx="3009900" cy="1885950"/>
            <wp:effectExtent l="19050" t="0" r="0" b="0"/>
            <wp:docPr id="1" name="Picture 1" descr="Each curve represents the intensity levels at which sounds of various frequencies have the same loudness. The curves are labeled by their intensity levels at 1000 Hz and are known as the FletcherMunson curves."/>
            <wp:cNvGraphicFramePr/>
            <a:graphic xmlns:a="http://schemas.openxmlformats.org/drawingml/2006/main">
              <a:graphicData uri="http://schemas.openxmlformats.org/drawingml/2006/picture">
                <pic:pic xmlns:pic="http://schemas.openxmlformats.org/drawingml/2006/picture">
                  <pic:nvPicPr>
                    <pic:cNvPr id="7" name="Picture 5" descr="Each curve represents the intensity levels at which sounds of various frequencies have the same loudness. The curves are labeled by their intensity levels at 1000 Hz and are known as the FletcherMunson curves."/>
                    <pic:cNvPicPr>
                      <a:picLocks noGrp="1" noChangeAspect="1" noChangeArrowheads="1"/>
                    </pic:cNvPicPr>
                  </pic:nvPicPr>
                  <pic:blipFill>
                    <a:blip r:embed="rId4" cstate="print">
                      <a:extLst>
                        <a:ext uri="{28A0092B-C50C-407E-A947-70E740481C1C}">
                          <a14:useLocalDpi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3009900" cy="1885950"/>
                    </a:xfrm>
                    <a:prstGeom prst="rect">
                      <a:avLst/>
                    </a:prstGeom>
                    <a:noFill/>
                    <a:ln>
                      <a:noFill/>
                    </a:ln>
                    <a:effectLst/>
                    <a:extLst>
                      <a:ext uri="{909E8E84-426E-40DD-AFC4-6F175D3DCCD1}">
                        <a14:hiddenFill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 uri="{AF507438-7753-43E0-B8FC-AC1667EBCBE1}">
                        <a14:hiddenEffects xmlns="" xmlns:p="http://schemas.openxmlformats.org/presentationml/2006/main" xmlns:a14="http://schemas.microsoft.com/office/drawing/2010/main" xmlns:lc="http://schemas.openxmlformats.org/drawingml/2006/lockedCanvas">
                          <a:effectLst>
                            <a:outerShdw dist="35921" dir="2700000" algn="ctr" rotWithShape="0">
                              <a:srgbClr val="808080"/>
                            </a:outerShdw>
                          </a:effectLst>
                        </a14:hiddenEffects>
                      </a:ext>
                    </a:extLst>
                  </pic:spPr>
                </pic:pic>
              </a:graphicData>
            </a:graphic>
          </wp:inline>
        </w:drawing>
      </w:r>
    </w:p>
    <w:p w:rsidR="004F50BE" w:rsidRPr="004F50BE" w:rsidRDefault="004F50BE" w:rsidP="004F50BE"/>
    <w:p w:rsidR="004F50BE" w:rsidRPr="004F50BE" w:rsidRDefault="004F50BE" w:rsidP="004F50BE"/>
    <w:p w:rsidR="004F50BE" w:rsidRPr="004F50BE" w:rsidRDefault="004F50BE" w:rsidP="004F50BE"/>
    <w:p w:rsidR="004F50BE" w:rsidRPr="004F50BE" w:rsidRDefault="004F50BE" w:rsidP="004F50BE"/>
    <w:p w:rsidR="004F50BE" w:rsidRDefault="004F50BE" w:rsidP="004F50BE"/>
    <w:p w:rsidR="004F50BE" w:rsidRDefault="004F50BE" w:rsidP="004F50BE"/>
    <w:p w:rsidR="00D32663" w:rsidRDefault="00D32663" w:rsidP="004F50BE"/>
    <w:p w:rsidR="004F50BE" w:rsidRDefault="004F50BE" w:rsidP="004F50BE"/>
    <w:p w:rsidR="004F50BE" w:rsidRDefault="004F50BE" w:rsidP="004F50BE">
      <w:r>
        <w:lastRenderedPageBreak/>
        <w:t>PHYS 201</w:t>
      </w:r>
      <w:r>
        <w:tab/>
        <w:t>SFQ on String Vibrations        Name</w:t>
      </w:r>
      <w:proofErr w:type="gramStart"/>
      <w:r>
        <w:t>:_</w:t>
      </w:r>
      <w:proofErr w:type="gramEnd"/>
      <w:r>
        <w:t>_______________________</w:t>
      </w:r>
    </w:p>
    <w:p w:rsidR="004F50BE" w:rsidRDefault="004F50BE" w:rsidP="004F50BE"/>
    <w:p w:rsidR="004F50BE" w:rsidRDefault="004F50BE" w:rsidP="004F50BE">
      <w:r>
        <w:t>Speed of transverse waves on a stretched string is given by,</w:t>
      </w:r>
    </w:p>
    <w:p w:rsidR="004F50BE" w:rsidRDefault="004F50BE" w:rsidP="004F50BE"/>
    <w:p w:rsidR="004F50BE" w:rsidRDefault="004F50BE" w:rsidP="004F50BE">
      <w:pPr>
        <w:ind w:left="1440" w:firstLine="720"/>
      </w:pPr>
      <w:r w:rsidRPr="00505747">
        <w:rPr>
          <w:position w:val="-30"/>
        </w:rPr>
        <w:object w:dxaOrig="9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7.5pt" o:ole="">
            <v:imagedata r:id="rId5" o:title=""/>
          </v:shape>
          <o:OLEObject Type="Embed" ProgID="Equation.3" ShapeID="_x0000_i1025" DrawAspect="Content" ObjectID="_1573363292" r:id="rId6"/>
        </w:object>
      </w:r>
    </w:p>
    <w:p w:rsidR="004F50BE" w:rsidRPr="00B1014F" w:rsidRDefault="004F50BE" w:rsidP="004F50BE"/>
    <w:p w:rsidR="004F50BE" w:rsidRDefault="004F50BE" w:rsidP="004F50BE">
      <w:r>
        <w:t>1. Describe each term in the above equation.</w:t>
      </w:r>
    </w:p>
    <w:p w:rsidR="004F50BE" w:rsidRPr="00B1014F" w:rsidRDefault="004F50BE" w:rsidP="004F50BE"/>
    <w:p w:rsidR="004F50BE" w:rsidRDefault="004F50BE" w:rsidP="004F50BE"/>
    <w:p w:rsidR="004F50BE" w:rsidRDefault="004F50BE" w:rsidP="004F50BE">
      <w:pPr>
        <w:tabs>
          <w:tab w:val="left" w:pos="2760"/>
        </w:tabs>
      </w:pPr>
      <w:r>
        <w:tab/>
      </w:r>
    </w:p>
    <w:p w:rsidR="004F50BE" w:rsidRDefault="004F50BE" w:rsidP="004F50BE"/>
    <w:p w:rsidR="004F50BE" w:rsidRDefault="004F50BE" w:rsidP="004F50BE"/>
    <w:p w:rsidR="004F50BE" w:rsidRDefault="004F50BE" w:rsidP="004F50BE"/>
    <w:p w:rsidR="004F50BE" w:rsidRPr="00B1014F" w:rsidRDefault="004F50BE" w:rsidP="004F50BE"/>
    <w:p w:rsidR="004F50BE" w:rsidRPr="00B1014F" w:rsidRDefault="004F50BE" w:rsidP="004F50BE"/>
    <w:p w:rsidR="004F50BE" w:rsidRPr="00B1014F" w:rsidRDefault="004F50BE" w:rsidP="004F50BE">
      <w:r>
        <w:t>2. Show that the above equation is valid unit wise (</w:t>
      </w:r>
      <w:proofErr w:type="spellStart"/>
      <w:r>
        <w:t>ie</w:t>
      </w:r>
      <w:proofErr w:type="spellEnd"/>
      <w:r>
        <w:t xml:space="preserve"> dimensionally correct).</w:t>
      </w:r>
    </w:p>
    <w:p w:rsidR="004F50BE" w:rsidRPr="00B1014F" w:rsidRDefault="004F50BE" w:rsidP="004F50BE"/>
    <w:p w:rsidR="004F50BE" w:rsidRPr="00B1014F" w:rsidRDefault="004F50BE" w:rsidP="004F50BE"/>
    <w:p w:rsidR="004F50BE" w:rsidRPr="00B1014F" w:rsidRDefault="004F50BE" w:rsidP="004F50BE"/>
    <w:p w:rsidR="004F50BE" w:rsidRPr="00B1014F" w:rsidRDefault="004F50BE" w:rsidP="004F50BE"/>
    <w:p w:rsidR="004F50BE" w:rsidRDefault="004F50BE" w:rsidP="004F50BE">
      <w:pPr>
        <w:pStyle w:val="NormalWeb"/>
        <w:rPr>
          <w:color w:val="000000"/>
          <w:sz w:val="21"/>
          <w:szCs w:val="21"/>
        </w:rPr>
      </w:pPr>
    </w:p>
    <w:p w:rsidR="004F50BE" w:rsidRDefault="004F50BE" w:rsidP="004F50BE">
      <w:pPr>
        <w:pStyle w:val="NormalWeb"/>
        <w:rPr>
          <w:color w:val="000000"/>
          <w:sz w:val="21"/>
          <w:szCs w:val="21"/>
        </w:rPr>
      </w:pPr>
    </w:p>
    <w:p w:rsidR="004F50BE" w:rsidRPr="0008101A" w:rsidRDefault="004F50BE" w:rsidP="004F50BE">
      <w:pPr>
        <w:pStyle w:val="NormalWeb"/>
        <w:rPr>
          <w:color w:val="000000"/>
        </w:rPr>
      </w:pPr>
      <w:r w:rsidRPr="0008101A">
        <w:rPr>
          <w:color w:val="000000"/>
        </w:rPr>
        <w:t>3. A string has a linear density of 8.5</w:t>
      </w:r>
      <w:r>
        <w:rPr>
          <w:noProof/>
          <w:color w:val="000000"/>
        </w:rPr>
        <w:drawing>
          <wp:inline distT="0" distB="0" distL="0" distR="0">
            <wp:extent cx="28575" cy="9525"/>
            <wp:effectExtent l="0" t="0" r="0" b="0"/>
            <wp:docPr id="2" name="Picture 2"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el"/>
                    <pic:cNvPicPr>
                      <a:picLocks noChangeAspect="1" noChangeArrowheads="1"/>
                    </pic:cNvPicPr>
                  </pic:nvPicPr>
                  <pic:blipFill>
                    <a:blip r:embed="rId7"/>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08101A">
        <w:rPr>
          <w:color w:val="000000"/>
        </w:rPr>
        <w:t>×</w:t>
      </w:r>
      <w:r>
        <w:rPr>
          <w:noProof/>
          <w:color w:val="000000"/>
        </w:rPr>
        <w:drawing>
          <wp:inline distT="0" distB="0" distL="0" distR="0">
            <wp:extent cx="28575" cy="9525"/>
            <wp:effectExtent l="0" t="0" r="0" b="0"/>
            <wp:docPr id="3" name="Picture 3"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xel"/>
                    <pic:cNvPicPr>
                      <a:picLocks noChangeAspect="1" noChangeArrowheads="1"/>
                    </pic:cNvPicPr>
                  </pic:nvPicPr>
                  <pic:blipFill>
                    <a:blip r:embed="rId7"/>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08101A">
        <w:rPr>
          <w:color w:val="000000"/>
        </w:rPr>
        <w:t>10</w:t>
      </w:r>
      <w:r w:rsidRPr="0008101A">
        <w:rPr>
          <w:color w:val="000000"/>
          <w:vertAlign w:val="superscript"/>
        </w:rPr>
        <w:t>–3</w:t>
      </w:r>
      <w:r w:rsidRPr="0008101A">
        <w:rPr>
          <w:color w:val="000000"/>
        </w:rPr>
        <w:t xml:space="preserve"> kg/m and is under a </w:t>
      </w:r>
      <w:r>
        <w:rPr>
          <w:color w:val="000000"/>
        </w:rPr>
        <w:t xml:space="preserve">tension </w:t>
      </w:r>
      <w:r w:rsidRPr="0008101A">
        <w:rPr>
          <w:color w:val="000000"/>
        </w:rPr>
        <w:t xml:space="preserve">of 280 N. The string is 1.8 m long, is fixed at both ends, and is vibrating in the </w:t>
      </w:r>
      <w:r>
        <w:rPr>
          <w:color w:val="000000"/>
        </w:rPr>
        <w:t>standing wave p</w:t>
      </w:r>
      <w:r w:rsidRPr="0008101A">
        <w:rPr>
          <w:color w:val="000000"/>
        </w:rPr>
        <w:t xml:space="preserve">attern shown in the drawing. Determine the (a) speed, (b) </w:t>
      </w:r>
      <w:r>
        <w:rPr>
          <w:color w:val="000000"/>
        </w:rPr>
        <w:t>wavelength</w:t>
      </w:r>
      <w:r w:rsidRPr="0008101A">
        <w:rPr>
          <w:color w:val="000000"/>
        </w:rPr>
        <w:t xml:space="preserve">, and (c) </w:t>
      </w:r>
      <w:r>
        <w:rPr>
          <w:color w:val="000000"/>
        </w:rPr>
        <w:t>frequency</w:t>
      </w:r>
      <w:r w:rsidRPr="0008101A">
        <w:rPr>
          <w:color w:val="000000"/>
        </w:rPr>
        <w:t xml:space="preserve"> of the traveling waves that make up the standing</w:t>
      </w:r>
      <w:r>
        <w:rPr>
          <w:color w:val="000000"/>
        </w:rPr>
        <w:t xml:space="preserve"> wave.</w:t>
      </w:r>
    </w:p>
    <w:p w:rsidR="004F50BE" w:rsidRDefault="004F50BE" w:rsidP="004F50BE">
      <w:pPr>
        <w:pStyle w:val="NormalWeb"/>
        <w:rPr>
          <w:color w:val="000000"/>
          <w:sz w:val="21"/>
          <w:szCs w:val="21"/>
        </w:rPr>
      </w:pPr>
      <w:r>
        <w:rPr>
          <w:noProof/>
          <w:color w:val="000000"/>
          <w:sz w:val="21"/>
          <w:szCs w:val="21"/>
        </w:rPr>
        <w:drawing>
          <wp:inline distT="0" distB="0" distL="0" distR="0">
            <wp:extent cx="3276600" cy="1028700"/>
            <wp:effectExtent l="19050" t="0" r="0" b="0"/>
            <wp:docPr id="4" name="Picture 4" descr="c17/nw070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17/nw0701-n.gif"/>
                    <pic:cNvPicPr>
                      <a:picLocks noChangeAspect="1" noChangeArrowheads="1"/>
                    </pic:cNvPicPr>
                  </pic:nvPicPr>
                  <pic:blipFill>
                    <a:blip r:embed="rId8" cstate="print"/>
                    <a:srcRect/>
                    <a:stretch>
                      <a:fillRect/>
                    </a:stretch>
                  </pic:blipFill>
                  <pic:spPr bwMode="auto">
                    <a:xfrm>
                      <a:off x="0" y="0"/>
                      <a:ext cx="3276600" cy="1028700"/>
                    </a:xfrm>
                    <a:prstGeom prst="rect">
                      <a:avLst/>
                    </a:prstGeom>
                    <a:noFill/>
                    <a:ln w="9525">
                      <a:noFill/>
                      <a:miter lim="800000"/>
                      <a:headEnd/>
                      <a:tailEnd/>
                    </a:ln>
                  </pic:spPr>
                </pic:pic>
              </a:graphicData>
            </a:graphic>
          </wp:inline>
        </w:drawing>
      </w:r>
    </w:p>
    <w:p w:rsidR="004F50BE" w:rsidRPr="004F50BE" w:rsidRDefault="004F50BE" w:rsidP="004F50BE"/>
    <w:sectPr w:rsidR="004F50BE" w:rsidRPr="004F50BE" w:rsidSect="00B93F6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D32663"/>
    <w:rsid w:val="001D0D8F"/>
    <w:rsid w:val="004F50BE"/>
    <w:rsid w:val="00764615"/>
    <w:rsid w:val="00772B45"/>
    <w:rsid w:val="007A3F10"/>
    <w:rsid w:val="008E053C"/>
    <w:rsid w:val="00B93F64"/>
    <w:rsid w:val="00D32663"/>
    <w:rsid w:val="00F30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66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D0D8F"/>
    <w:pPr>
      <w:spacing w:before="100" w:beforeAutospacing="1" w:after="100" w:afterAutospacing="1"/>
    </w:pPr>
  </w:style>
  <w:style w:type="character" w:customStyle="1" w:styleId="keyword1">
    <w:name w:val="keyword1"/>
    <w:basedOn w:val="DefaultParagraphFont"/>
    <w:rsid w:val="001D0D8F"/>
    <w:rPr>
      <w:strike w:val="0"/>
      <w:dstrike w:val="0"/>
      <w:color w:val="008000"/>
      <w:u w:val="none"/>
      <w:effect w:val="none"/>
    </w:rPr>
  </w:style>
  <w:style w:type="character" w:customStyle="1" w:styleId="illcap1">
    <w:name w:val="illcap1"/>
    <w:basedOn w:val="DefaultParagraphFont"/>
    <w:rsid w:val="007A3F10"/>
    <w:rPr>
      <w:rFonts w:ascii="Times New Roman" w:hAnsi="Times New Roman" w:cs="Times New Roman" w:hint="default"/>
      <w:color w:val="000000"/>
      <w:sz w:val="21"/>
      <w:szCs w:val="21"/>
    </w:rPr>
  </w:style>
  <w:style w:type="paragraph" w:styleId="BalloonText">
    <w:name w:val="Balloon Text"/>
    <w:basedOn w:val="Normal"/>
    <w:link w:val="BalloonTextChar"/>
    <w:uiPriority w:val="99"/>
    <w:semiHidden/>
    <w:unhideWhenUsed/>
    <w:rsid w:val="00F309D4"/>
    <w:rPr>
      <w:rFonts w:ascii="Tahoma" w:hAnsi="Tahoma" w:cs="Tahoma"/>
      <w:sz w:val="16"/>
      <w:szCs w:val="16"/>
    </w:rPr>
  </w:style>
  <w:style w:type="character" w:customStyle="1" w:styleId="BalloonTextChar">
    <w:name w:val="Balloon Text Char"/>
    <w:basedOn w:val="DefaultParagraphFont"/>
    <w:link w:val="BalloonText"/>
    <w:uiPriority w:val="99"/>
    <w:semiHidden/>
    <w:rsid w:val="00F30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6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D0D8F"/>
    <w:pPr>
      <w:spacing w:before="100" w:beforeAutospacing="1" w:after="100" w:afterAutospacing="1"/>
    </w:pPr>
  </w:style>
  <w:style w:type="character" w:customStyle="1" w:styleId="keyword1">
    <w:name w:val="keyword1"/>
    <w:basedOn w:val="DefaultParagraphFont"/>
    <w:rsid w:val="001D0D8F"/>
    <w:rPr>
      <w:strike w:val="0"/>
      <w:dstrike w:val="0"/>
      <w:color w:val="008000"/>
      <w:u w:val="none"/>
      <w:effect w:val="none"/>
    </w:rPr>
  </w:style>
  <w:style w:type="character" w:customStyle="1" w:styleId="illcap1">
    <w:name w:val="illcap1"/>
    <w:basedOn w:val="DefaultParagraphFont"/>
    <w:rsid w:val="007A3F10"/>
    <w:rPr>
      <w:rFonts w:ascii="Times New Roman" w:hAnsi="Times New Roman" w:cs="Times New Roman" w:hint="default"/>
      <w:color w:val="000000"/>
      <w:sz w:val="21"/>
      <w:szCs w:val="21"/>
    </w:rPr>
  </w:style>
</w:styles>
</file>

<file path=word/webSettings.xml><?xml version="1.0" encoding="utf-8"?>
<w:webSettings xmlns:r="http://schemas.openxmlformats.org/officeDocument/2006/relationships" xmlns:w="http://schemas.openxmlformats.org/wordprocessingml/2006/main">
  <w:divs>
    <w:div w:id="310252577">
      <w:bodyDiv w:val="1"/>
      <w:marLeft w:val="0"/>
      <w:marRight w:val="0"/>
      <w:marTop w:val="0"/>
      <w:marBottom w:val="0"/>
      <w:divBdr>
        <w:top w:val="none" w:sz="0" w:space="0" w:color="auto"/>
        <w:left w:val="none" w:sz="0" w:space="0" w:color="auto"/>
        <w:bottom w:val="none" w:sz="0" w:space="0" w:color="auto"/>
        <w:right w:val="none" w:sz="0" w:space="0" w:color="auto"/>
      </w:divBdr>
    </w:div>
    <w:div w:id="163475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PHYS 202</vt:lpstr>
    </vt:vector>
  </TitlesOfParts>
  <Company>Winthrop University</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202</dc:title>
  <dc:creator>mahesp</dc:creator>
  <cp:lastModifiedBy>mahes</cp:lastModifiedBy>
  <cp:revision>3</cp:revision>
  <dcterms:created xsi:type="dcterms:W3CDTF">2017-11-28T13:35:00Z</dcterms:created>
  <dcterms:modified xsi:type="dcterms:W3CDTF">2017-11-28T13:35:00Z</dcterms:modified>
</cp:coreProperties>
</file>