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AAC" w:rsidRDefault="00375A45">
      <w:r>
        <w:t>PHYS 201</w:t>
      </w:r>
      <w:r>
        <w:tab/>
        <w:t xml:space="preserve">Ch7 </w:t>
      </w:r>
      <w:r w:rsidR="00CE6F15">
        <w:t xml:space="preserve">Work &amp; </w:t>
      </w:r>
      <w:r>
        <w:t xml:space="preserve">Energy </w:t>
      </w:r>
      <w:r>
        <w:tab/>
      </w:r>
      <w:r>
        <w:tab/>
      </w:r>
      <w:proofErr w:type="spellStart"/>
      <w:r>
        <w:t>Name:________________________________</w:t>
      </w:r>
      <w:r w:rsidR="00D9351A">
        <w:t>Due</w:t>
      </w:r>
      <w:proofErr w:type="spellEnd"/>
      <w:r w:rsidR="00D9351A">
        <w:t xml:space="preserve"> 10/11</w:t>
      </w:r>
    </w:p>
    <w:p w:rsidR="00375A45" w:rsidRDefault="006E3E33">
      <w:r>
        <w:t xml:space="preserve">1. </w:t>
      </w:r>
      <w:r w:rsidR="00375A45">
        <w:t>C</w:t>
      </w:r>
      <w:r w:rsidR="00375A45" w:rsidRPr="00375A45">
        <w:t>alculate the distance the 65.0-kg baseball player slides, given that his initial speed is 6.00 m/s and the force of friction against him is a constant 450 N.</w:t>
      </w:r>
      <w:r w:rsidR="00375A45" w:rsidRPr="00375A45">
        <w:rPr>
          <w:rFonts w:eastAsia="+mn-ea" w:cs="+mn-cs"/>
          <w:color w:val="000000"/>
          <w:kern w:val="24"/>
          <w:sz w:val="48"/>
          <w:szCs w:val="48"/>
        </w:rPr>
        <w:t xml:space="preserve"> </w:t>
      </w:r>
      <w:r w:rsidR="00375A45">
        <w:rPr>
          <w:rFonts w:eastAsia="+mn-ea" w:cs="+mn-cs"/>
          <w:color w:val="000000"/>
          <w:kern w:val="24"/>
          <w:sz w:val="48"/>
          <w:szCs w:val="48"/>
        </w:rPr>
        <w:br/>
      </w:r>
      <w:r w:rsidR="00375A45">
        <w:t>a) Using energy considerations</w:t>
      </w:r>
      <w:r w:rsidR="00375A45">
        <w:tab/>
      </w:r>
      <w:r w:rsidR="00375A45">
        <w:tab/>
        <w:t>b) Using kinematic equations</w:t>
      </w:r>
    </w:p>
    <w:p w:rsidR="00672CD5" w:rsidRDefault="006E3E33">
      <w:r>
        <w:t xml:space="preserve">                                                </w:t>
      </w:r>
      <w:r w:rsidR="008D0FE4">
        <w:t xml:space="preserve">            </w:t>
      </w:r>
      <w:r w:rsidR="00730378">
        <w:t xml:space="preserve">  </w:t>
      </w:r>
      <w:r w:rsidR="00725FE3">
        <w:t xml:space="preserve">  </w:t>
      </w:r>
      <w:r w:rsidR="00084F92">
        <w:t xml:space="preserve"> </w:t>
      </w:r>
      <w:r w:rsidR="004372F6">
        <w:t xml:space="preserve"> </w:t>
      </w:r>
      <w:r w:rsidR="00B131EF">
        <w:t xml:space="preserve"> </w:t>
      </w:r>
      <w:r w:rsidR="00F17BE5">
        <w:t xml:space="preserve">  </w:t>
      </w:r>
      <w:r w:rsidRPr="006E3E33">
        <w:drawing>
          <wp:inline distT="0" distB="0" distL="0" distR="0">
            <wp:extent cx="3638550" cy="1304014"/>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4" name="Picture Placeholder 2"/>
                    <pic:cNvPicPr>
                      <a:picLocks noChangeAspect="1"/>
                    </pic:cNvPicPr>
                  </pic:nvPicPr>
                  <pic:blipFill>
                    <a:blip r:embed="rId4" cstate="print">
                      <a:extLst>
                        <a:ext uri="{28A0092B-C50C-407E-A947-70E740481C1C}">
                          <a14:useLocalDpi xmlns="" xmlns:p="http://schemas.openxmlformats.org/presentationml/2006/main" xmlns:a14="http://schemas.microsoft.com/office/drawing/2010/main" xmlns:lc="http://schemas.openxmlformats.org/drawingml/2006/lockedCanvas" val="0"/>
                        </a:ext>
                      </a:extLst>
                    </a:blip>
                    <a:stretch>
                      <a:fillRect/>
                    </a:stretch>
                  </pic:blipFill>
                  <pic:spPr>
                    <a:xfrm>
                      <a:off x="0" y="0"/>
                      <a:ext cx="3641016" cy="1304898"/>
                    </a:xfrm>
                    <a:prstGeom prst="rect">
                      <a:avLst/>
                    </a:prstGeom>
                  </pic:spPr>
                </pic:pic>
              </a:graphicData>
            </a:graphic>
          </wp:inline>
        </w:drawing>
      </w:r>
    </w:p>
    <w:p w:rsidR="006E3E33" w:rsidRDefault="006E3E33"/>
    <w:p w:rsidR="006E3E33" w:rsidRDefault="006E3E33"/>
    <w:p w:rsidR="006E3E33" w:rsidRDefault="006E3E33"/>
    <w:p w:rsidR="00672CD5" w:rsidRDefault="006E3E33">
      <w:r>
        <w:t>2. (P</w:t>
      </w:r>
      <w:r w:rsidR="00672CD5">
        <w:t>8</w:t>
      </w:r>
      <w:r>
        <w:t>)</w:t>
      </w:r>
      <w:r w:rsidR="00672CD5">
        <w:t xml:space="preserve"> Suppose the ski patrol lowers a rescue sled and victim, having a total mass of 90.0 kg, down a 60.0º slope at constant speed, as shown in Figure 7.37. The coefficient of </w:t>
      </w:r>
      <w:r w:rsidR="0093372E">
        <w:t xml:space="preserve">kinetic </w:t>
      </w:r>
      <w:r w:rsidR="00672CD5">
        <w:t>friction between the sled and the snow is 0.100. (a) How much work is done by friction as the sled moves 30.0 m along the hill? (b) How much work is done by the rope on the sled in this distance? (c) What is the work done by the gravitational force on the sled? (d) What is the total work done?</w:t>
      </w:r>
    </w:p>
    <w:p w:rsidR="00CE6F15" w:rsidRDefault="00CE6F15">
      <w:r>
        <w:t xml:space="preserve">                                                                                                             </w:t>
      </w:r>
      <w:r w:rsidR="006E3E33">
        <w:t xml:space="preserve">               </w:t>
      </w:r>
      <w:r w:rsidRPr="00CE6F15">
        <w:drawing>
          <wp:inline distT="0" distB="0" distL="0" distR="0">
            <wp:extent cx="1364477" cy="3307743"/>
            <wp:effectExtent l="19050" t="0" r="7123" b="0"/>
            <wp:docPr id="2" name="Picture 2"/>
            <wp:cNvGraphicFramePr/>
            <a:graphic xmlns:a="http://schemas.openxmlformats.org/drawingml/2006/main">
              <a:graphicData uri="http://schemas.openxmlformats.org/drawingml/2006/picture">
                <pic:pic xmlns:pic="http://schemas.openxmlformats.org/drawingml/2006/picture">
                  <pic:nvPicPr>
                    <pic:cNvPr id="2" name="Picture Placeholder 1"/>
                    <pic:cNvPicPr>
                      <a:picLocks noGrp="1" noChangeAspect="1"/>
                    </pic:cNvPicPr>
                  </pic:nvPicPr>
                  <pic:blipFill>
                    <a:blip r:embed="rId5" cstate="print">
                      <a:extLst>
                        <a:ext uri="{28A0092B-C50C-407E-A947-70E740481C1C}">
                          <a14:useLocalDpi xmlns="" xmlns:p="http://schemas.openxmlformats.org/presentationml/2006/main" xmlns:a14="http://schemas.microsoft.com/office/drawing/2010/main" xmlns:lc="http://schemas.openxmlformats.org/drawingml/2006/lockedCanvas" val="0"/>
                        </a:ext>
                      </a:extLst>
                    </a:blip>
                    <a:stretch>
                      <a:fillRect/>
                    </a:stretch>
                  </pic:blipFill>
                  <pic:spPr bwMode="auto">
                    <a:xfrm>
                      <a:off x="0" y="0"/>
                      <a:ext cx="1365443" cy="3307742"/>
                    </a:xfrm>
                    <a:prstGeom prst="rect">
                      <a:avLst/>
                    </a:prstGeom>
                    <a:noFill/>
                    <a:ln w="9525">
                      <a:noFill/>
                      <a:miter lim="800000"/>
                      <a:headEnd/>
                      <a:tailEnd/>
                    </a:ln>
                  </pic:spPr>
                </pic:pic>
              </a:graphicData>
            </a:graphic>
          </wp:inline>
        </w:drawing>
      </w:r>
    </w:p>
    <w:sectPr w:rsidR="00CE6F15" w:rsidSect="000953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75A45"/>
    <w:rsid w:val="00084F92"/>
    <w:rsid w:val="0009537F"/>
    <w:rsid w:val="002E1B9D"/>
    <w:rsid w:val="00375A45"/>
    <w:rsid w:val="003A1133"/>
    <w:rsid w:val="004372F6"/>
    <w:rsid w:val="00672CD5"/>
    <w:rsid w:val="006E3E33"/>
    <w:rsid w:val="00725FE3"/>
    <w:rsid w:val="00730378"/>
    <w:rsid w:val="00754198"/>
    <w:rsid w:val="007A3643"/>
    <w:rsid w:val="008D0FE4"/>
    <w:rsid w:val="0093372E"/>
    <w:rsid w:val="0099648A"/>
    <w:rsid w:val="00B131EF"/>
    <w:rsid w:val="00CE6F15"/>
    <w:rsid w:val="00D85042"/>
    <w:rsid w:val="00D9351A"/>
    <w:rsid w:val="00F17B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37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A45"/>
    <w:rPr>
      <w:rFonts w:ascii="Tahoma" w:hAnsi="Tahoma" w:cs="Tahoma"/>
      <w:sz w:val="16"/>
      <w:szCs w:val="16"/>
    </w:rPr>
  </w:style>
  <w:style w:type="paragraph" w:styleId="ListParagraph">
    <w:name w:val="List Paragraph"/>
    <w:basedOn w:val="Normal"/>
    <w:uiPriority w:val="34"/>
    <w:qFormat/>
    <w:rsid w:val="006E3E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dc:creator>
  <cp:lastModifiedBy>mahes</cp:lastModifiedBy>
  <cp:revision>16</cp:revision>
  <dcterms:created xsi:type="dcterms:W3CDTF">2016-10-02T16:50:00Z</dcterms:created>
  <dcterms:modified xsi:type="dcterms:W3CDTF">2016-10-02T17:12:00Z</dcterms:modified>
</cp:coreProperties>
</file>