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9FB8" w14:textId="5CC73935" w:rsidR="00AD4864" w:rsidRDefault="009F250C" w:rsidP="008D553E">
      <w:bookmarkStart w:id="0" w:name="_GoBack"/>
      <w:bookmarkEnd w:id="0"/>
      <w:r>
        <w:t xml:space="preserve">PHYS 201 </w:t>
      </w:r>
      <w:r>
        <w:tab/>
        <w:t>Study Guide for Test #3</w:t>
      </w:r>
      <w:r>
        <w:tab/>
        <w:t>Chapters 9</w:t>
      </w:r>
      <w:r w:rsidR="00760B34">
        <w:t xml:space="preserve"> and </w:t>
      </w:r>
      <w:r>
        <w:t>10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923D27" w:rsidRPr="00946720" w14:paraId="3CB47B39" w14:textId="77777777" w:rsidTr="00FE7EA3">
        <w:tc>
          <w:tcPr>
            <w:tcW w:w="3192" w:type="dxa"/>
            <w:vMerge w:val="restart"/>
            <w:shd w:val="clear" w:color="auto" w:fill="auto"/>
          </w:tcPr>
          <w:p w14:paraId="2F7EB84A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2B70ABE0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1C7E84AC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923D27" w:rsidRPr="00946720" w14:paraId="26DAB697" w14:textId="77777777" w:rsidTr="00FE7EA3">
        <w:tc>
          <w:tcPr>
            <w:tcW w:w="3192" w:type="dxa"/>
            <w:vMerge/>
            <w:shd w:val="clear" w:color="auto" w:fill="auto"/>
          </w:tcPr>
          <w:p w14:paraId="72E8112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BE6B7AB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6D210571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923D27" w:rsidRPr="00946720" w14:paraId="4C7184A5" w14:textId="77777777" w:rsidTr="00FE7EA3">
        <w:tc>
          <w:tcPr>
            <w:tcW w:w="3192" w:type="dxa"/>
            <w:shd w:val="clear" w:color="auto" w:fill="auto"/>
          </w:tcPr>
          <w:p w14:paraId="2F9B801F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7B8EE0C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33512E7F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923D27" w:rsidRPr="00946720" w14:paraId="7B5DEA98" w14:textId="77777777" w:rsidTr="00FE7EA3">
        <w:tc>
          <w:tcPr>
            <w:tcW w:w="3192" w:type="dxa"/>
            <w:shd w:val="clear" w:color="auto" w:fill="auto"/>
          </w:tcPr>
          <w:p w14:paraId="39FA84DC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5AC7BA5F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 xml:space="preserve">x;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3B45AF2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 θ</w:t>
            </w:r>
          </w:p>
        </w:tc>
      </w:tr>
      <w:tr w:rsidR="00923D27" w:rsidRPr="00946720" w14:paraId="6800B0CF" w14:textId="77777777" w:rsidTr="00FE7EA3">
        <w:tc>
          <w:tcPr>
            <w:tcW w:w="3192" w:type="dxa"/>
            <w:shd w:val="clear" w:color="auto" w:fill="auto"/>
          </w:tcPr>
          <w:p w14:paraId="5CFDD19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105E57D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0E5B84C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23D27" w:rsidRPr="00946720" w14:paraId="439987D4" w14:textId="77777777" w:rsidTr="00FE7EA3">
        <w:tc>
          <w:tcPr>
            <w:tcW w:w="3192" w:type="dxa"/>
            <w:shd w:val="clear" w:color="auto" w:fill="auto"/>
          </w:tcPr>
          <w:p w14:paraId="7D8BE71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7B2D3ACA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 (a = rα)</w:t>
            </w:r>
          </w:p>
        </w:tc>
        <w:tc>
          <w:tcPr>
            <w:tcW w:w="3534" w:type="dxa"/>
            <w:shd w:val="clear" w:color="auto" w:fill="auto"/>
          </w:tcPr>
          <w:p w14:paraId="113544B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1566B7" w:rsidRPr="006F4CC6">
              <w:rPr>
                <w:rFonts w:eastAsia="Calibri"/>
                <w:noProof/>
                <w:position w:val="-24"/>
              </w:rPr>
              <w:object w:dxaOrig="1620" w:dyaOrig="660" w14:anchorId="18406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3.5pt;height:30pt;mso-width-percent:0;mso-height-percent:0;mso-width-percent:0;mso-height-percent:0" o:ole="">
                  <v:imagedata r:id="rId5" o:title=""/>
                </v:shape>
                <o:OLEObject Type="Embed" ProgID="Equation.3" ShapeID="_x0000_i1026" DrawAspect="Content" ObjectID="_1697974944" r:id="rId6"/>
              </w:object>
            </w:r>
          </w:p>
        </w:tc>
      </w:tr>
      <w:tr w:rsidR="00923D27" w:rsidRPr="00946720" w14:paraId="57FE0DB0" w14:textId="77777777" w:rsidTr="00FE7EA3">
        <w:tc>
          <w:tcPr>
            <w:tcW w:w="3192" w:type="dxa"/>
            <w:vMerge w:val="restart"/>
            <w:shd w:val="clear" w:color="auto" w:fill="auto"/>
          </w:tcPr>
          <w:p w14:paraId="73FCB31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406E985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6DD6797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923D27" w:rsidRPr="00946720" w14:paraId="2F8309D2" w14:textId="77777777" w:rsidTr="00FE7EA3">
        <w:tc>
          <w:tcPr>
            <w:tcW w:w="3192" w:type="dxa"/>
            <w:vMerge/>
            <w:shd w:val="clear" w:color="auto" w:fill="auto"/>
          </w:tcPr>
          <w:p w14:paraId="485FFBC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254A7E7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x =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½(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>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35E1B90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θ =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½(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>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923D27" w:rsidRPr="00946720" w14:paraId="57938F80" w14:textId="77777777" w:rsidTr="00FE7EA3">
        <w:tc>
          <w:tcPr>
            <w:tcW w:w="3192" w:type="dxa"/>
            <w:vMerge/>
            <w:shd w:val="clear" w:color="auto" w:fill="auto"/>
          </w:tcPr>
          <w:p w14:paraId="511C887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EAB380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1990803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23D27" w:rsidRPr="00946720" w14:paraId="356B5D30" w14:textId="77777777" w:rsidTr="00FE7EA3">
        <w:tc>
          <w:tcPr>
            <w:tcW w:w="3192" w:type="dxa"/>
            <w:vMerge/>
            <w:shd w:val="clear" w:color="auto" w:fill="auto"/>
          </w:tcPr>
          <w:p w14:paraId="52F5135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1EF2E0E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66AA7C3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923D27" w:rsidRPr="00946720" w14:paraId="2FB68BC1" w14:textId="77777777" w:rsidTr="00FE7EA3">
        <w:tc>
          <w:tcPr>
            <w:tcW w:w="3192" w:type="dxa"/>
            <w:shd w:val="clear" w:color="auto" w:fill="auto"/>
          </w:tcPr>
          <w:p w14:paraId="72E2B7CD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7EB22A9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1419755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="001566B7" w:rsidRPr="006F4CC6">
              <w:rPr>
                <w:rFonts w:eastAsia="Calibri"/>
                <w:noProof/>
                <w:position w:val="-14"/>
                <w:sz w:val="28"/>
                <w:szCs w:val="28"/>
              </w:rPr>
              <w:object w:dxaOrig="1200" w:dyaOrig="420" w14:anchorId="057217DB">
                <v:shape id="_x0000_i1025" type="#_x0000_t75" alt="" style="width:75pt;height:26.5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697974945" r:id="rId8"/>
              </w:object>
            </w:r>
          </w:p>
        </w:tc>
      </w:tr>
      <w:tr w:rsidR="00923D27" w:rsidRPr="00946720" w14:paraId="74B62EA1" w14:textId="77777777" w:rsidTr="00FE7EA3">
        <w:tc>
          <w:tcPr>
            <w:tcW w:w="3192" w:type="dxa"/>
            <w:shd w:val="clear" w:color="auto" w:fill="auto"/>
          </w:tcPr>
          <w:p w14:paraId="091C311A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19945896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6B17376D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923D27" w:rsidRPr="00946720" w14:paraId="1EE1DB0B" w14:textId="77777777" w:rsidTr="00FE7EA3">
        <w:tc>
          <w:tcPr>
            <w:tcW w:w="3192" w:type="dxa"/>
            <w:vMerge w:val="restart"/>
            <w:shd w:val="clear" w:color="auto" w:fill="auto"/>
          </w:tcPr>
          <w:p w14:paraId="0C27D53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6F2A98A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502E64E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923D27" w:rsidRPr="00946720" w14:paraId="0112555C" w14:textId="77777777" w:rsidTr="00FE7EA3">
        <w:tc>
          <w:tcPr>
            <w:tcW w:w="3192" w:type="dxa"/>
            <w:vMerge/>
            <w:shd w:val="clear" w:color="auto" w:fill="auto"/>
          </w:tcPr>
          <w:p w14:paraId="599D08C4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786623E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017BAFC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23D27" w:rsidRPr="00946720" w14:paraId="38382E0C" w14:textId="77777777" w:rsidTr="00FE7EA3">
        <w:tc>
          <w:tcPr>
            <w:tcW w:w="3192" w:type="dxa"/>
            <w:shd w:val="clear" w:color="auto" w:fill="auto"/>
          </w:tcPr>
          <w:p w14:paraId="3761608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2DC0B93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58DB3D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923D27" w:rsidRPr="00946720" w14:paraId="1B8D9C78" w14:textId="77777777" w:rsidTr="00FE7EA3">
        <w:tc>
          <w:tcPr>
            <w:tcW w:w="3192" w:type="dxa"/>
            <w:shd w:val="clear" w:color="auto" w:fill="auto"/>
          </w:tcPr>
          <w:p w14:paraId="5E4B430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08570D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0EB39C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23D27" w:rsidRPr="00946720" w14:paraId="177F846E" w14:textId="77777777" w:rsidTr="00FE7EA3">
        <w:tc>
          <w:tcPr>
            <w:tcW w:w="3192" w:type="dxa"/>
            <w:shd w:val="clear" w:color="auto" w:fill="auto"/>
          </w:tcPr>
          <w:p w14:paraId="22B86D5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1847F3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1B5B455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923D27" w:rsidRPr="00946720" w14:paraId="0D1B051F" w14:textId="77777777" w:rsidTr="00FE7EA3">
        <w:tc>
          <w:tcPr>
            <w:tcW w:w="3192" w:type="dxa"/>
            <w:shd w:val="clear" w:color="auto" w:fill="auto"/>
          </w:tcPr>
          <w:p w14:paraId="12082C6E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5E9D41D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1F3B2B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25CF01B4" w14:textId="35711596" w:rsidR="00923D27" w:rsidRPr="00060BA5" w:rsidRDefault="00923D27" w:rsidP="00923D27">
      <w:r w:rsidRPr="00B22369">
        <w:rPr>
          <w:sz w:val="20"/>
          <w:szCs w:val="20"/>
        </w:rPr>
        <w:t>Conversion factors:</w:t>
      </w:r>
      <w:r w:rsidRPr="00B22369">
        <w:rPr>
          <w:sz w:val="20"/>
          <w:szCs w:val="20"/>
        </w:rPr>
        <w:br/>
        <w:t xml:space="preserve">1 H = 3600 s, 1 Mile = 1608 m, 1 inch = 2.54 cm, 1 foot = </w:t>
      </w:r>
      <w:proofErr w:type="gramStart"/>
      <w:r w:rsidRPr="00B22369">
        <w:rPr>
          <w:sz w:val="20"/>
          <w:szCs w:val="20"/>
        </w:rPr>
        <w:t>12 inch</w:t>
      </w:r>
      <w:proofErr w:type="gramEnd"/>
      <w:r w:rsidRPr="00B22369">
        <w:rPr>
          <w:sz w:val="20"/>
          <w:szCs w:val="20"/>
        </w:rPr>
        <w:t>, 1 m = 3.281 ft</w:t>
      </w:r>
      <w:r>
        <w:rPr>
          <w:sz w:val="20"/>
          <w:szCs w:val="20"/>
        </w:rPr>
        <w:t>, 1 kg = 1000 g</w:t>
      </w:r>
      <w:r w:rsidRPr="00B22369">
        <w:rPr>
          <w:sz w:val="20"/>
          <w:szCs w:val="20"/>
        </w:rPr>
        <w:t>.</w:t>
      </w:r>
      <w:r w:rsidRPr="00B22369">
        <w:rPr>
          <w:sz w:val="20"/>
          <w:szCs w:val="20"/>
        </w:rPr>
        <w:br/>
        <w:t>1 m = 100 cm, 1 cm = 10 mm, 1 m = 1000 mm, 1 km = 1000 m</w:t>
      </w:r>
      <w:r>
        <w:rPr>
          <w:sz w:val="20"/>
          <w:szCs w:val="20"/>
        </w:rPr>
        <w:t>, 1 LB (pound) = 4.448 N</w:t>
      </w:r>
    </w:p>
    <w:p w14:paraId="11811961" w14:textId="77777777" w:rsidR="00923D27" w:rsidRDefault="00923D27" w:rsidP="00923D27"/>
    <w:p w14:paraId="20B7608D" w14:textId="77777777" w:rsidR="00923D27" w:rsidRDefault="00923D27" w:rsidP="00923D27">
      <w:r>
        <w:t>Acceleration due to gravity = g = 9.8 m/s</w:t>
      </w:r>
      <w:r>
        <w:rPr>
          <w:vertAlign w:val="superscript"/>
        </w:rPr>
        <w:t>2</w:t>
      </w:r>
      <w:r>
        <w:t>.</w:t>
      </w:r>
      <w:r>
        <w:tab/>
      </w:r>
      <w:r>
        <w:tab/>
        <w:t>1 Revolution = 2π rad.</w:t>
      </w:r>
    </w:p>
    <w:p w14:paraId="35FFD18C" w14:textId="4E55E9F1" w:rsidR="00923D27" w:rsidRDefault="00923D27" w:rsidP="00923D27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>
        <w:tab/>
      </w:r>
      <w:r>
        <w:tab/>
        <w:t xml:space="preserve">GPE = </w:t>
      </w:r>
      <w:proofErr w:type="spellStart"/>
      <w:r>
        <w:t>mgh</w:t>
      </w:r>
      <w:proofErr w:type="spellEnd"/>
      <w:r>
        <w:tab/>
      </w:r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proofErr w:type="gramStart"/>
      <w:r>
        <w:rPr>
          <w:vertAlign w:val="superscript"/>
        </w:rPr>
        <w:t>2</w:t>
      </w:r>
      <w:r>
        <w:t xml:space="preserve"> .Area</w:t>
      </w:r>
      <w:proofErr w:type="gramEnd"/>
      <w:r>
        <w:t xml:space="preserve">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14:paraId="3216B6E9" w14:textId="77777777" w:rsidR="00923D27" w:rsidRDefault="00923D27" w:rsidP="00923D27">
      <w:r>
        <w:tab/>
      </w:r>
    </w:p>
    <w:p w14:paraId="2C73D453" w14:textId="77777777" w:rsidR="00923D27" w:rsidRDefault="00923D27" w:rsidP="00923D27">
      <w:r w:rsidRPr="008076B9">
        <w:rPr>
          <w:rFonts w:ascii="Cambria Math" w:hAnsi="Cambria Math"/>
          <w:noProof/>
        </w:rPr>
        <w:drawing>
          <wp:inline distT="0" distB="0" distL="0" distR="0" wp14:anchorId="72A53929" wp14:editId="478EBEE6">
            <wp:extent cx="5486400" cy="1219200"/>
            <wp:effectExtent l="0" t="0" r="0" b="0"/>
            <wp:docPr id="2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2B8982D-6E8E-B844-A053-4FF064D09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2B8982D-6E8E-B844-A053-4FF064D09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137">
        <w:rPr>
          <w:rFonts w:ascii="Cambria Math" w:hAnsi="Cambria Math"/>
        </w:rPr>
        <w:br/>
      </w:r>
    </w:p>
    <w:p w14:paraId="47F7269E" w14:textId="77777777" w:rsidR="009F250C" w:rsidRDefault="009F250C" w:rsidP="008D553E"/>
    <w:p w14:paraId="7CE2EB66" w14:textId="77777777" w:rsidR="00F64EB5" w:rsidRDefault="00F64EB5" w:rsidP="00DC6F99"/>
    <w:p w14:paraId="4E9717E3" w14:textId="4E5A967C" w:rsidR="004D0F6D" w:rsidRDefault="003A79AA" w:rsidP="00DC6F99">
      <w:r>
        <w:t xml:space="preserve">Blackboard </w:t>
      </w:r>
      <w:r w:rsidR="004D0F6D">
        <w:t>Home</w:t>
      </w:r>
      <w:r>
        <w:t xml:space="preserve"> </w:t>
      </w:r>
      <w:r w:rsidR="004D0F6D">
        <w:t>works:</w:t>
      </w:r>
      <w:r>
        <w:t xml:space="preserve"> </w:t>
      </w:r>
      <w:proofErr w:type="spellStart"/>
      <w:r>
        <w:t>Hwk</w:t>
      </w:r>
      <w:proofErr w:type="spellEnd"/>
      <w:r>
        <w:t xml:space="preserve"> 11, </w:t>
      </w:r>
      <w:proofErr w:type="spellStart"/>
      <w:r>
        <w:t>Hwk</w:t>
      </w:r>
      <w:proofErr w:type="spellEnd"/>
      <w:r>
        <w:t xml:space="preserve"> 12, </w:t>
      </w:r>
      <w:r w:rsidR="00760B34">
        <w:t xml:space="preserve">and </w:t>
      </w:r>
      <w:proofErr w:type="spellStart"/>
      <w:r>
        <w:t>Hwk</w:t>
      </w:r>
      <w:proofErr w:type="spellEnd"/>
      <w:r>
        <w:t xml:space="preserve"> 13</w:t>
      </w:r>
    </w:p>
    <w:p w14:paraId="7B4DD336" w14:textId="6FA2AB6B" w:rsidR="004D0F6D" w:rsidRDefault="004D0F6D" w:rsidP="00DC6F99">
      <w:r>
        <w:t xml:space="preserve"> </w:t>
      </w:r>
    </w:p>
    <w:p w14:paraId="4D50D879" w14:textId="4C0F2010" w:rsidR="00DC6F99" w:rsidRDefault="00DC6F99" w:rsidP="00DC6F99">
      <w:r>
        <w:t>Chapter 9: Statics</w:t>
      </w:r>
    </w:p>
    <w:p w14:paraId="318D81A9" w14:textId="77777777" w:rsidR="00DC6F99" w:rsidRDefault="00DC6F99" w:rsidP="00DC6F99">
      <w:r>
        <w:br/>
        <w:t>Understanding the conditions for equilibrium.</w:t>
      </w:r>
    </w:p>
    <w:p w14:paraId="1CB409DD" w14:textId="77777777" w:rsidR="00DC6F99" w:rsidRDefault="00DC6F99" w:rsidP="00DC6F99">
      <w:r>
        <w:t>Write down equations by balancing the forces in X and Y directions.</w:t>
      </w:r>
    </w:p>
    <w:p w14:paraId="41EB121E" w14:textId="77777777" w:rsidR="00DC6F99" w:rsidRDefault="00DC6F99" w:rsidP="00DC6F99">
      <w:r>
        <w:t>Write down the torque equation for objects in static equilibrium.</w:t>
      </w:r>
    </w:p>
    <w:p w14:paraId="7222D087" w14:textId="77777777" w:rsidR="00DC6F99" w:rsidRDefault="00DC6F99" w:rsidP="00DC6F99">
      <w:r>
        <w:t>Solving problems in static equilibrium.</w:t>
      </w:r>
    </w:p>
    <w:p w14:paraId="3CA6BDC2" w14:textId="77777777" w:rsidR="00DC6F99" w:rsidRDefault="00DC6F99" w:rsidP="008D553E"/>
    <w:p w14:paraId="63CA98E9" w14:textId="77777777" w:rsidR="00DC6F99" w:rsidRDefault="00DC6F99" w:rsidP="008D553E"/>
    <w:p w14:paraId="6E590FE3" w14:textId="77777777" w:rsidR="008D553E" w:rsidRDefault="008D553E" w:rsidP="008D553E">
      <w:r>
        <w:t>Chapter-</w:t>
      </w:r>
      <w:r w:rsidR="006227EF">
        <w:t>10</w:t>
      </w:r>
      <w:r>
        <w:t xml:space="preserve">: Rotational </w:t>
      </w:r>
      <w:r w:rsidR="006227EF">
        <w:t>Motion</w:t>
      </w:r>
    </w:p>
    <w:p w14:paraId="69C37139" w14:textId="77777777" w:rsidR="006227EF" w:rsidRDefault="006227EF" w:rsidP="008D553E">
      <w:r>
        <w:tab/>
      </w:r>
    </w:p>
    <w:p w14:paraId="09DB77FE" w14:textId="77777777" w:rsidR="008D553E" w:rsidRDefault="006227EF" w:rsidP="006227EF">
      <w:pPr>
        <w:ind w:firstLine="720"/>
      </w:pPr>
      <w:r>
        <w:t>Rotational Kinematics</w:t>
      </w:r>
    </w:p>
    <w:p w14:paraId="43970E69" w14:textId="77777777" w:rsidR="008D553E" w:rsidRDefault="008D553E" w:rsidP="008D553E">
      <w:pPr>
        <w:numPr>
          <w:ilvl w:val="0"/>
          <w:numId w:val="1"/>
        </w:numPr>
      </w:pPr>
      <w:r>
        <w:t>Angular displacement, angular velocity, and angular acceleration.</w:t>
      </w:r>
    </w:p>
    <w:p w14:paraId="1510A265" w14:textId="77777777" w:rsidR="008D553E" w:rsidRDefault="008D553E" w:rsidP="008D553E">
      <w:pPr>
        <w:numPr>
          <w:ilvl w:val="0"/>
          <w:numId w:val="1"/>
        </w:numPr>
      </w:pPr>
      <w:r>
        <w:t>Solving rotational motion problems using kinematic equations.</w:t>
      </w:r>
    </w:p>
    <w:p w14:paraId="3A32C4C6" w14:textId="77777777" w:rsidR="008D553E" w:rsidRDefault="00C339ED" w:rsidP="008D553E">
      <w:pPr>
        <w:numPr>
          <w:ilvl w:val="0"/>
          <w:numId w:val="1"/>
        </w:numPr>
      </w:pPr>
      <w:r>
        <w:t xml:space="preserve">Relating linear quantities with angular quantities using radius. </w:t>
      </w:r>
    </w:p>
    <w:p w14:paraId="48B3AFBA" w14:textId="77777777" w:rsidR="006227EF" w:rsidRDefault="006227EF" w:rsidP="006227EF">
      <w:pPr>
        <w:ind w:left="720"/>
      </w:pPr>
    </w:p>
    <w:p w14:paraId="30695D92" w14:textId="77777777" w:rsidR="006227EF" w:rsidRDefault="006227EF" w:rsidP="006227EF">
      <w:pPr>
        <w:ind w:left="720"/>
      </w:pPr>
      <w:r>
        <w:t>Rotational Dynamics</w:t>
      </w:r>
    </w:p>
    <w:p w14:paraId="55376C33" w14:textId="77777777" w:rsidR="008D553E" w:rsidRDefault="008D553E" w:rsidP="008D553E">
      <w:pPr>
        <w:numPr>
          <w:ilvl w:val="0"/>
          <w:numId w:val="2"/>
        </w:numPr>
      </w:pPr>
      <w:r>
        <w:t>Torque, center of gravity, moment of inertia, rotational work, rotational kinetic energy, and angular momentum.</w:t>
      </w:r>
    </w:p>
    <w:p w14:paraId="4A3EC947" w14:textId="77777777" w:rsidR="008D553E" w:rsidRDefault="008D553E" w:rsidP="008D553E">
      <w:pPr>
        <w:numPr>
          <w:ilvl w:val="0"/>
          <w:numId w:val="2"/>
        </w:numPr>
      </w:pPr>
      <w:r>
        <w:t>Solving problems involving objects in equilibrium using the conditions for equilibrium.</w:t>
      </w:r>
    </w:p>
    <w:p w14:paraId="65BC8015" w14:textId="77777777" w:rsidR="00C339ED" w:rsidRDefault="00C339ED" w:rsidP="008D553E">
      <w:pPr>
        <w:numPr>
          <w:ilvl w:val="0"/>
          <w:numId w:val="2"/>
        </w:numPr>
      </w:pPr>
      <w:r>
        <w:t>Applying Newton’s second law for rotational motion.</w:t>
      </w:r>
    </w:p>
    <w:p w14:paraId="0B8A96ED" w14:textId="77777777" w:rsidR="008D553E" w:rsidRDefault="008D553E" w:rsidP="008D553E">
      <w:pPr>
        <w:numPr>
          <w:ilvl w:val="0"/>
          <w:numId w:val="2"/>
        </w:numPr>
      </w:pPr>
      <w:r>
        <w:t>Conservation of angular momentum.</w:t>
      </w:r>
    </w:p>
    <w:p w14:paraId="5ECCA7C9" w14:textId="77777777" w:rsidR="008D553E" w:rsidRDefault="008D553E" w:rsidP="008D553E"/>
    <w:p w14:paraId="3C8EC457" w14:textId="044BE89E" w:rsidR="004D0F6D" w:rsidRDefault="008E19EA" w:rsidP="00760B34">
      <w:r>
        <w:br/>
      </w:r>
    </w:p>
    <w:p w14:paraId="64028E68" w14:textId="77777777" w:rsidR="004D0F6D" w:rsidRDefault="004D0F6D" w:rsidP="008D553E"/>
    <w:p w14:paraId="37EC4D30" w14:textId="77777777" w:rsidR="008D553E" w:rsidRDefault="008D553E" w:rsidP="008D553E">
      <w:pPr>
        <w:ind w:left="2160" w:firstLine="720"/>
      </w:pPr>
    </w:p>
    <w:p w14:paraId="7F59ED58" w14:textId="77777777" w:rsidR="008D553E" w:rsidRDefault="008E19EA" w:rsidP="008D553E">
      <w:r>
        <w:br/>
      </w:r>
    </w:p>
    <w:p w14:paraId="37F3510A" w14:textId="77777777" w:rsidR="003F4D88" w:rsidRDefault="003F4D88"/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140A99"/>
    <w:rsid w:val="001514FC"/>
    <w:rsid w:val="001566B7"/>
    <w:rsid w:val="001734CF"/>
    <w:rsid w:val="001D0A1D"/>
    <w:rsid w:val="0022135E"/>
    <w:rsid w:val="0030158C"/>
    <w:rsid w:val="00384589"/>
    <w:rsid w:val="003A3909"/>
    <w:rsid w:val="003A79AA"/>
    <w:rsid w:val="003F4D88"/>
    <w:rsid w:val="00460B35"/>
    <w:rsid w:val="004D0F6D"/>
    <w:rsid w:val="004F5304"/>
    <w:rsid w:val="005548E1"/>
    <w:rsid w:val="005D4C49"/>
    <w:rsid w:val="006227EF"/>
    <w:rsid w:val="006A5B15"/>
    <w:rsid w:val="006A6137"/>
    <w:rsid w:val="006F4CC6"/>
    <w:rsid w:val="007041DB"/>
    <w:rsid w:val="00760B34"/>
    <w:rsid w:val="00794C96"/>
    <w:rsid w:val="00884E75"/>
    <w:rsid w:val="008D553E"/>
    <w:rsid w:val="008E19EA"/>
    <w:rsid w:val="00923D27"/>
    <w:rsid w:val="00932756"/>
    <w:rsid w:val="00937722"/>
    <w:rsid w:val="009A0A5C"/>
    <w:rsid w:val="009A751B"/>
    <w:rsid w:val="009F250C"/>
    <w:rsid w:val="00A47297"/>
    <w:rsid w:val="00AD4864"/>
    <w:rsid w:val="00B06C8C"/>
    <w:rsid w:val="00B6362A"/>
    <w:rsid w:val="00BF4036"/>
    <w:rsid w:val="00C339ED"/>
    <w:rsid w:val="00CB0BDC"/>
    <w:rsid w:val="00DA1AD6"/>
    <w:rsid w:val="00DC6F99"/>
    <w:rsid w:val="00E16BAE"/>
    <w:rsid w:val="00E74185"/>
    <w:rsid w:val="00F64EB5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7BDC2"/>
  <w15:docId w15:val="{10B22553-1AB2-354B-8DD7-7919851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2</cp:revision>
  <dcterms:created xsi:type="dcterms:W3CDTF">2021-11-09T19:48:00Z</dcterms:created>
  <dcterms:modified xsi:type="dcterms:W3CDTF">2021-11-09T19:48:00Z</dcterms:modified>
</cp:coreProperties>
</file>