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17" w:rsidRDefault="001C7717" w:rsidP="001C7717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Hooke’s Law                           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</w:t>
      </w:r>
    </w:p>
    <w:p w:rsidR="001C7717" w:rsidRDefault="001C7717" w:rsidP="001C7717">
      <w:pPr>
        <w:pStyle w:val="NormalWeb"/>
      </w:pPr>
      <w:r>
        <w:t>Purpose: To investigate Hooke’s law and determine the spring constants of elastic springs.</w:t>
      </w:r>
    </w:p>
    <w:p w:rsidR="001C7717" w:rsidRDefault="001C7717" w:rsidP="001C7717">
      <w:pPr>
        <w:pStyle w:val="NormalWeb"/>
      </w:pPr>
      <w:r>
        <w:t>Apparatus: Springs, mass set, mass hanger (small), pendulum clamp, lab stand, and meter stick.</w:t>
      </w:r>
    </w:p>
    <w:p w:rsidR="001C7717" w:rsidRDefault="001C7717" w:rsidP="001C7717">
      <w:pPr>
        <w:pStyle w:val="NormalWeb"/>
      </w:pPr>
      <w:r>
        <w:t xml:space="preserve">Theory: Think about stretching a spring. The more stretching force you apply, the more stretch you get. Robert Hooke (1635-1703), a British physicist, discovered this empirical relationship between the stretching force (F) and the stretch (x), known as Hooke's law. </w:t>
      </w:r>
    </w:p>
    <w:tbl>
      <w:tblPr>
        <w:tblW w:w="48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5"/>
        <w:gridCol w:w="6013"/>
      </w:tblGrid>
      <w:tr w:rsidR="001C7717" w:rsidTr="00342CF8">
        <w:trPr>
          <w:trHeight w:val="3152"/>
          <w:tblCellSpacing w:w="15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717" w:rsidRDefault="0092641A">
            <w:r>
              <w:rPr>
                <w:noProof/>
              </w:rPr>
              <w:drawing>
                <wp:inline distT="0" distB="0" distL="0" distR="0">
                  <wp:extent cx="1504950" cy="1733550"/>
                  <wp:effectExtent l="19050" t="0" r="0" b="0"/>
                  <wp:docPr id="1" name="Picture 1" descr="ho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717" w:rsidRDefault="001C7717">
            <w:r>
              <w:t xml:space="preserve">The stretching force is provided by the added mass. </w:t>
            </w:r>
          </w:p>
          <w:p w:rsidR="001C7717" w:rsidRDefault="001C7717">
            <w:pPr>
              <w:pStyle w:val="NormalWeb"/>
            </w:pPr>
            <w:r>
              <w:t>Stretching Force = (Spring constant) X Stretch.</w:t>
            </w:r>
          </w:p>
          <w:p w:rsidR="001C7717" w:rsidRDefault="001C7717">
            <w:pPr>
              <w:pStyle w:val="NormalWeb"/>
            </w:pPr>
            <w:r>
              <w:t>Spring constant = k = (Stretching Force)/Stretch.</w:t>
            </w:r>
          </w:p>
          <w:p w:rsidR="001C7717" w:rsidRDefault="001C7717">
            <w:pPr>
              <w:pStyle w:val="NormalWeb"/>
            </w:pPr>
            <w:r>
              <w:t>When you collect data make sure that you reach the maximum stretch on the scale.</w:t>
            </w:r>
          </w:p>
          <w:p w:rsidR="001C7717" w:rsidRDefault="001C7717">
            <w:pPr>
              <w:pStyle w:val="NormalWeb"/>
            </w:pPr>
            <w:r>
              <w:t>Hooke’s law is verified when there is a linear relationship between Added mass &amp; Stretch.</w:t>
            </w:r>
          </w:p>
          <w:p w:rsidR="001C7717" w:rsidRDefault="001C7717">
            <w:pPr>
              <w:pStyle w:val="NormalWeb"/>
            </w:pPr>
            <w:r>
              <w:t> </w:t>
            </w:r>
          </w:p>
        </w:tc>
      </w:tr>
    </w:tbl>
    <w:p w:rsidR="001C7717" w:rsidRDefault="001C7717" w:rsidP="001C7717">
      <w:pPr>
        <w:pStyle w:val="NormalWeb"/>
      </w:pPr>
      <w:r>
        <w:t xml:space="preserve">Procedure: Attach the mass hanger to </w:t>
      </w:r>
      <w:r w:rsidR="00FA5334">
        <w:t xml:space="preserve">a </w:t>
      </w:r>
      <w:r>
        <w:t xml:space="preserve">spring and hang the spring from the pendulum clamp. Attach the meter stick so that the 0-cm is at the </w:t>
      </w:r>
      <w:r w:rsidR="00FA5334">
        <w:t xml:space="preserve">indicator of the spring. </w:t>
      </w:r>
      <w:r>
        <w:t xml:space="preserve">Add </w:t>
      </w:r>
      <w:r w:rsidR="00FA5334">
        <w:t xml:space="preserve">an appropriate </w:t>
      </w:r>
      <w:r>
        <w:t>mass and measure the stretch. Repeat this for other masses and then for other springs.</w:t>
      </w:r>
    </w:p>
    <w:p w:rsidR="001C7717" w:rsidRDefault="001C7717" w:rsidP="001C7717">
      <w:pPr>
        <w:pStyle w:val="NormalWeb"/>
      </w:pPr>
      <w:r w:rsidRPr="00342CF8">
        <w:t>D</w:t>
      </w:r>
      <w:r w:rsidR="00342CF8" w:rsidRPr="00342CF8">
        <w:t>ata Analysis</w:t>
      </w:r>
      <w:proofErr w:type="gramStart"/>
      <w:r w:rsidR="00342CF8" w:rsidRPr="00342CF8">
        <w:t>:</w:t>
      </w:r>
      <w:proofErr w:type="gramEnd"/>
      <w:r w:rsidR="00342CF8">
        <w:br/>
      </w:r>
      <w:r>
        <w:t xml:space="preserve">Enter </w:t>
      </w:r>
      <w:r w:rsidR="00FA5334">
        <w:t xml:space="preserve">your </w:t>
      </w:r>
      <w:r>
        <w:t>data</w:t>
      </w:r>
      <w:r w:rsidR="00FA5334">
        <w:t xml:space="preserve"> (stretch and stretching force) </w:t>
      </w:r>
      <w:r>
        <w:t>in a spread sheet program</w:t>
      </w:r>
      <w:r w:rsidR="00FA5334">
        <w:t>.</w:t>
      </w:r>
      <w:r>
        <w:t xml:space="preserve"> </w:t>
      </w:r>
      <w:r w:rsidR="00FA5334">
        <w:t>P</w:t>
      </w:r>
      <w:r>
        <w:t xml:space="preserve">lot Stretching Force </w:t>
      </w:r>
      <w:r>
        <w:rPr>
          <w:i/>
          <w:iCs/>
        </w:rPr>
        <w:t xml:space="preserve">versus </w:t>
      </w:r>
      <w:r>
        <w:t xml:space="preserve">Stretch and determine the slope, which is the average spring constant. Display the plots for </w:t>
      </w:r>
      <w:r w:rsidR="00FA5334">
        <w:t xml:space="preserve">all </w:t>
      </w:r>
      <w:r>
        <w:t xml:space="preserve">the springs in the same graph.   </w:t>
      </w:r>
    </w:p>
    <w:p w:rsidR="001C7717" w:rsidRDefault="001C7717" w:rsidP="001C7717">
      <w:pPr>
        <w:pStyle w:val="NormalWeb"/>
      </w:pPr>
      <w:r>
        <w:t xml:space="preserve">Attach your hard copies of the data table and graph and then attach your conclusion page. </w:t>
      </w:r>
      <w:r w:rsidR="00342CF8">
        <w:br/>
      </w:r>
      <w:r>
        <w:t>Include the following in your conclusion:</w:t>
      </w:r>
      <w:r w:rsidR="00342CF8">
        <w:tab/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Begin your conclusion by re-stating the purpose in an appropriate form.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For each spring, state whether Hooke's law is verified or not.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For each spring, comment about how the spring constant changes as the stretching</w:t>
      </w:r>
      <w:r w:rsidR="002C5321">
        <w:t xml:space="preserve">        </w:t>
      </w:r>
      <w:r>
        <w:t>force &amp; stretch increases.</w:t>
      </w:r>
    </w:p>
    <w:p w:rsidR="002C5321" w:rsidRDefault="001C7717" w:rsidP="002C5321">
      <w:pPr>
        <w:pStyle w:val="NormalWeb"/>
        <w:numPr>
          <w:ilvl w:val="0"/>
          <w:numId w:val="1"/>
        </w:numPr>
      </w:pPr>
      <w:r>
        <w:t>List the average values of the spring constants you determined from the plots.</w:t>
      </w:r>
    </w:p>
    <w:p w:rsidR="00476808" w:rsidRDefault="001C7717" w:rsidP="00342CF8">
      <w:pPr>
        <w:pStyle w:val="NormalWeb"/>
        <w:numPr>
          <w:ilvl w:val="0"/>
          <w:numId w:val="1"/>
        </w:numPr>
      </w:pPr>
      <w:r>
        <w:t xml:space="preserve">List the sources for errors and suggestions for improvements. </w:t>
      </w:r>
    </w:p>
    <w:sectPr w:rsidR="00476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216"/>
    <w:multiLevelType w:val="hybridMultilevel"/>
    <w:tmpl w:val="7A64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045BA3"/>
    <w:rsid w:val="001C7717"/>
    <w:rsid w:val="002C5321"/>
    <w:rsid w:val="00342CF8"/>
    <w:rsid w:val="00476808"/>
    <w:rsid w:val="0092641A"/>
    <w:rsid w:val="00C609D4"/>
    <w:rsid w:val="00DF4105"/>
    <w:rsid w:val="00FA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C77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Hooke’s Law                            Name:_________________</vt:lpstr>
    </vt:vector>
  </TitlesOfParts>
  <Company>Winthrop University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Hooke’s Law                            Name:_________________</dc:title>
  <dc:subject/>
  <dc:creator>mahesp</dc:creator>
  <cp:keywords/>
  <dc:description/>
  <cp:lastModifiedBy>mahesp</cp:lastModifiedBy>
  <cp:revision>3</cp:revision>
  <dcterms:created xsi:type="dcterms:W3CDTF">2010-05-21T15:31:00Z</dcterms:created>
  <dcterms:modified xsi:type="dcterms:W3CDTF">2010-05-21T15:41:00Z</dcterms:modified>
</cp:coreProperties>
</file>