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6" w:rsidRDefault="00381452">
      <w:r>
        <w:t>Calcium Competent Cell Production</w:t>
      </w:r>
    </w:p>
    <w:p w:rsidR="00381452" w:rsidRDefault="00381452"/>
    <w:p w:rsidR="00381452" w:rsidRDefault="00381452" w:rsidP="00381452">
      <w:pPr>
        <w:pBdr>
          <w:bottom w:val="single" w:sz="4" w:space="1" w:color="auto"/>
        </w:pBdr>
      </w:pPr>
      <w:r>
        <w:t>Buffers Needed</w:t>
      </w:r>
    </w:p>
    <w:p w:rsidR="00381452" w:rsidRDefault="00381452" w:rsidP="00381452"/>
    <w:p w:rsidR="00381452" w:rsidRDefault="00381452" w:rsidP="00381452">
      <w:pPr>
        <w:pStyle w:val="ListParagraph"/>
        <w:numPr>
          <w:ilvl w:val="0"/>
          <w:numId w:val="2"/>
        </w:numPr>
      </w:pPr>
      <w:r>
        <w:t xml:space="preserve">Wash Buffer </w:t>
      </w:r>
    </w:p>
    <w:p w:rsidR="00381452" w:rsidRDefault="00381452" w:rsidP="00381452">
      <w:pPr>
        <w:ind w:left="360"/>
      </w:pPr>
    </w:p>
    <w:p w:rsidR="00381452" w:rsidRDefault="00381452" w:rsidP="00381452">
      <w:pPr>
        <w:ind w:left="360"/>
      </w:pPr>
      <w:r>
        <w:t xml:space="preserve">5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, pH 7.6</w:t>
      </w:r>
    </w:p>
    <w:p w:rsidR="00381452" w:rsidRDefault="00381452" w:rsidP="00381452">
      <w:pPr>
        <w:ind w:left="360"/>
      </w:pPr>
      <w:r>
        <w:t xml:space="preserve">10 </w:t>
      </w:r>
      <w:proofErr w:type="spellStart"/>
      <w:r>
        <w:t>mM</w:t>
      </w:r>
      <w:proofErr w:type="spellEnd"/>
      <w:r>
        <w:t xml:space="preserve"> MgCl</w:t>
      </w:r>
      <w:r w:rsidRPr="00381452">
        <w:rPr>
          <w:vertAlign w:val="subscript"/>
        </w:rPr>
        <w:t>2</w:t>
      </w:r>
    </w:p>
    <w:p w:rsidR="00381452" w:rsidRPr="00381452" w:rsidRDefault="00381452" w:rsidP="00381452">
      <w:pPr>
        <w:ind w:left="360"/>
      </w:pPr>
      <w:r>
        <w:t xml:space="preserve">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</w:p>
    <w:p w:rsidR="00381452" w:rsidRDefault="00381452" w:rsidP="00381452"/>
    <w:p w:rsidR="00381452" w:rsidRDefault="00381452" w:rsidP="00381452">
      <w:pPr>
        <w:pStyle w:val="ListParagraph"/>
        <w:numPr>
          <w:ilvl w:val="0"/>
          <w:numId w:val="2"/>
        </w:numPr>
      </w:pPr>
      <w:r>
        <w:t>Calcium Buffer</w:t>
      </w:r>
    </w:p>
    <w:p w:rsidR="00381452" w:rsidRDefault="00381452" w:rsidP="00381452"/>
    <w:p w:rsidR="00381452" w:rsidRDefault="00381452" w:rsidP="00381452">
      <w:pPr>
        <w:ind w:left="360"/>
      </w:pPr>
      <w:r>
        <w:t xml:space="preserve">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, pH 7.6</w:t>
      </w:r>
    </w:p>
    <w:p w:rsidR="00381452" w:rsidRDefault="00381452" w:rsidP="00381452">
      <w:pPr>
        <w:ind w:left="360"/>
      </w:pPr>
      <w:r>
        <w:t xml:space="preserve">10 </w:t>
      </w:r>
      <w:proofErr w:type="spellStart"/>
      <w:r>
        <w:t>mM</w:t>
      </w:r>
      <w:proofErr w:type="spellEnd"/>
      <w:r>
        <w:t xml:space="preserve"> MgCl</w:t>
      </w:r>
      <w:r w:rsidRPr="00381452">
        <w:rPr>
          <w:vertAlign w:val="subscript"/>
        </w:rPr>
        <w:t>2</w:t>
      </w:r>
    </w:p>
    <w:p w:rsidR="00381452" w:rsidRDefault="00381452" w:rsidP="00381452">
      <w:pPr>
        <w:ind w:left="360"/>
      </w:pPr>
      <w:r>
        <w:t xml:space="preserve">100 </w:t>
      </w:r>
      <w:proofErr w:type="spellStart"/>
      <w:r>
        <w:t>mM</w:t>
      </w:r>
      <w:proofErr w:type="spellEnd"/>
      <w:r>
        <w:t xml:space="preserve"> CaCl</w:t>
      </w:r>
      <w:r w:rsidRPr="00381452">
        <w:rPr>
          <w:vertAlign w:val="subscript"/>
        </w:rPr>
        <w:t>2</w:t>
      </w:r>
    </w:p>
    <w:p w:rsidR="00381452" w:rsidRDefault="00381452" w:rsidP="00381452">
      <w:pPr>
        <w:ind w:left="360"/>
      </w:pPr>
    </w:p>
    <w:p w:rsidR="00381452" w:rsidRDefault="00381452" w:rsidP="00381452">
      <w:pPr>
        <w:pStyle w:val="ListParagraph"/>
        <w:numPr>
          <w:ilvl w:val="0"/>
          <w:numId w:val="2"/>
        </w:numPr>
      </w:pPr>
      <w:r>
        <w:t>Storage Buffer</w:t>
      </w:r>
    </w:p>
    <w:p w:rsidR="00381452" w:rsidRDefault="00381452" w:rsidP="00381452">
      <w:pPr>
        <w:ind w:left="360"/>
      </w:pPr>
    </w:p>
    <w:p w:rsidR="00381452" w:rsidRDefault="00381452" w:rsidP="00381452">
      <w:pPr>
        <w:ind w:left="360"/>
      </w:pPr>
      <w:r>
        <w:t>43 mL Calcium Buffer mixed with 7 mL glycerol</w:t>
      </w:r>
    </w:p>
    <w:p w:rsidR="00381452" w:rsidRDefault="00381452" w:rsidP="00381452">
      <w:pPr>
        <w:ind w:left="360"/>
      </w:pPr>
    </w:p>
    <w:p w:rsidR="00381452" w:rsidRDefault="00381452" w:rsidP="00381452">
      <w:pPr>
        <w:ind w:left="360"/>
      </w:pPr>
    </w:p>
    <w:p w:rsidR="00381452" w:rsidRDefault="00381452" w:rsidP="00381452">
      <w:pPr>
        <w:ind w:left="360"/>
      </w:pPr>
    </w:p>
    <w:p w:rsidR="00381452" w:rsidRDefault="00381452" w:rsidP="00381452"/>
    <w:p w:rsidR="00381452" w:rsidRDefault="00381452" w:rsidP="00381452">
      <w:r>
        <w:t>Procedure</w:t>
      </w:r>
    </w:p>
    <w:p w:rsidR="00381452" w:rsidRDefault="00381452" w:rsidP="00381452"/>
    <w:p w:rsidR="00381452" w:rsidRDefault="00381452" w:rsidP="00381452">
      <w:pPr>
        <w:pStyle w:val="ListParagraph"/>
        <w:numPr>
          <w:ilvl w:val="0"/>
          <w:numId w:val="3"/>
        </w:numPr>
      </w:pPr>
      <w:r>
        <w:t>Preheat Luria-</w:t>
      </w:r>
      <w:proofErr w:type="spellStart"/>
      <w:r>
        <w:t>Bertani</w:t>
      </w:r>
      <w:proofErr w:type="spellEnd"/>
      <w:r>
        <w:t xml:space="preserve"> medium to 37</w:t>
      </w:r>
      <w:r w:rsidRPr="00381452">
        <w:rPr>
          <w:rFonts w:ascii="Cambria" w:hAnsi="Cambria"/>
        </w:rPr>
        <w:t xml:space="preserve">° </w:t>
      </w:r>
      <w:r>
        <w:t>C.  Inoculate with a 1% volume of overnight culture. (</w:t>
      </w:r>
      <w:proofErr w:type="spellStart"/>
      <w:proofErr w:type="gramStart"/>
      <w:r>
        <w:t>eg</w:t>
      </w:r>
      <w:proofErr w:type="spellEnd"/>
      <w:proofErr w:type="gramEnd"/>
      <w:r>
        <w:t>:  10 mL into 1.0L)</w:t>
      </w:r>
    </w:p>
    <w:p w:rsidR="00381452" w:rsidRDefault="00381452" w:rsidP="00381452">
      <w:pPr>
        <w:pStyle w:val="ListParagraph"/>
        <w:numPr>
          <w:ilvl w:val="0"/>
          <w:numId w:val="3"/>
        </w:numPr>
      </w:pPr>
      <w:r>
        <w:t>Grow to an optical density at 600nm of 0.4.  Place culture on ice in the cold room for 15 minutes.  Before proceeding, be certain that the culture is ice-cold!</w:t>
      </w:r>
    </w:p>
    <w:p w:rsidR="00381452" w:rsidRDefault="00381452" w:rsidP="00381452">
      <w:pPr>
        <w:pStyle w:val="ListParagraph"/>
        <w:numPr>
          <w:ilvl w:val="0"/>
          <w:numId w:val="3"/>
        </w:numPr>
      </w:pPr>
      <w:r>
        <w:t>Transfer to a sterile centrifuge bottle and pellet the cells for 10 minutes at 10000x g.</w:t>
      </w:r>
    </w:p>
    <w:p w:rsidR="00381452" w:rsidRDefault="00381452" w:rsidP="00381452">
      <w:pPr>
        <w:pStyle w:val="ListParagraph"/>
        <w:numPr>
          <w:ilvl w:val="0"/>
          <w:numId w:val="3"/>
        </w:numPr>
      </w:pPr>
      <w:proofErr w:type="spellStart"/>
      <w:r>
        <w:t>Resuspend</w:t>
      </w:r>
      <w:proofErr w:type="spellEnd"/>
      <w:r>
        <w:t xml:space="preserve"> the cells VERY GENTLY in 50 mL of Wash Buffer and spin as before.</w:t>
      </w:r>
    </w:p>
    <w:p w:rsidR="00381452" w:rsidRDefault="00381452" w:rsidP="00381452">
      <w:pPr>
        <w:pStyle w:val="ListParagraph"/>
        <w:numPr>
          <w:ilvl w:val="0"/>
          <w:numId w:val="3"/>
        </w:numPr>
      </w:pPr>
      <w:r>
        <w:t>Repeat step 4.</w:t>
      </w:r>
    </w:p>
    <w:p w:rsidR="00381452" w:rsidRDefault="00381452" w:rsidP="00381452">
      <w:pPr>
        <w:pStyle w:val="ListParagraph"/>
        <w:numPr>
          <w:ilvl w:val="0"/>
          <w:numId w:val="3"/>
        </w:numPr>
      </w:pPr>
      <w:proofErr w:type="spellStart"/>
      <w:r>
        <w:t>Resuspend</w:t>
      </w:r>
      <w:proofErr w:type="spellEnd"/>
      <w:r>
        <w:t xml:space="preserve"> the pellet in 25 mL of Calcium Buffer.  Store on ice for 30 minutes.</w:t>
      </w:r>
    </w:p>
    <w:p w:rsidR="00381452" w:rsidRDefault="00381452" w:rsidP="00381452">
      <w:pPr>
        <w:pStyle w:val="ListParagraph"/>
        <w:numPr>
          <w:ilvl w:val="0"/>
          <w:numId w:val="3"/>
        </w:numPr>
      </w:pPr>
      <w:r>
        <w:t xml:space="preserve">Spin as before and </w:t>
      </w:r>
      <w:proofErr w:type="spellStart"/>
      <w:r>
        <w:t>resuspend</w:t>
      </w:r>
      <w:proofErr w:type="spellEnd"/>
      <w:r>
        <w:t xml:space="preserve"> the cells in 4 mL of storage buffer.</w:t>
      </w:r>
    </w:p>
    <w:p w:rsidR="00381452" w:rsidRPr="00381452" w:rsidRDefault="00381452" w:rsidP="00381452">
      <w:pPr>
        <w:pStyle w:val="ListParagraph"/>
        <w:numPr>
          <w:ilvl w:val="0"/>
          <w:numId w:val="3"/>
        </w:numPr>
      </w:pPr>
      <w:r>
        <w:t xml:space="preserve">Dispense 100 </w:t>
      </w:r>
      <w:proofErr w:type="spellStart"/>
      <w:r>
        <w:rPr>
          <w:rFonts w:ascii="Cambria" w:hAnsi="Cambria"/>
        </w:rPr>
        <w:t>μL</w:t>
      </w:r>
      <w:proofErr w:type="spellEnd"/>
      <w:r>
        <w:rPr>
          <w:rFonts w:ascii="Cambria" w:hAnsi="Cambria"/>
        </w:rPr>
        <w:t xml:space="preserve"> aliquots on ice and store at -80</w:t>
      </w:r>
      <w:r w:rsidRPr="00FD4EE0">
        <w:rPr>
          <w:rFonts w:ascii="Lucida Grande" w:hAnsi="Lucida Grande" w:cs="Lucida Grande"/>
          <w:b/>
          <w:color w:val="000000"/>
        </w:rPr>
        <w:t>°</w:t>
      </w:r>
      <w:r w:rsidRPr="00381452">
        <w:rPr>
          <w:rFonts w:ascii="Cambria" w:hAnsi="Cambria" w:cs="Lucida Grande"/>
          <w:color w:val="000000"/>
        </w:rPr>
        <w:t>C for up to 3 months.</w:t>
      </w:r>
      <w:bookmarkStart w:id="0" w:name="_GoBack"/>
      <w:bookmarkEnd w:id="0"/>
    </w:p>
    <w:sectPr w:rsidR="00381452" w:rsidRPr="00381452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F96"/>
    <w:multiLevelType w:val="hybridMultilevel"/>
    <w:tmpl w:val="85708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0995"/>
    <w:multiLevelType w:val="hybridMultilevel"/>
    <w:tmpl w:val="B90EC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C3386"/>
    <w:multiLevelType w:val="hybridMultilevel"/>
    <w:tmpl w:val="2F1A7E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52"/>
    <w:rsid w:val="00381452"/>
    <w:rsid w:val="00A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0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1</cp:revision>
  <dcterms:created xsi:type="dcterms:W3CDTF">2011-07-11T18:40:00Z</dcterms:created>
  <dcterms:modified xsi:type="dcterms:W3CDTF">2011-07-11T18:52:00Z</dcterms:modified>
</cp:coreProperties>
</file>