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2904BBBC" w:rsidR="00F21175" w:rsidRPr="008D1036" w:rsidRDefault="00F21175" w:rsidP="00F21175">
      <w:pPr>
        <w:rPr>
          <w:rFonts w:ascii="Arial" w:hAnsi="Arial" w:cs="Arial"/>
          <w:b/>
          <w:i/>
        </w:rPr>
      </w:pPr>
      <w:r>
        <w:rPr>
          <w:rFonts w:ascii="Arial" w:hAnsi="Arial" w:cs="Arial"/>
          <w:b/>
          <w:i/>
        </w:rPr>
        <w:t xml:space="preserve">Due to the committee: </w:t>
      </w:r>
      <w:r w:rsidR="00D454A5">
        <w:rPr>
          <w:rFonts w:ascii="Arial" w:hAnsi="Arial" w:cs="Arial"/>
          <w:b/>
          <w:i/>
          <w:color w:val="FF0000"/>
        </w:rPr>
        <w:t>April 23, 202</w:t>
      </w:r>
      <w:r w:rsidR="00AB67B3">
        <w:rPr>
          <w:rFonts w:ascii="Arial" w:hAnsi="Arial" w:cs="Arial"/>
          <w:b/>
          <w:i/>
          <w:color w:val="FF0000"/>
        </w:rPr>
        <w:t>2</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D454A5">
        <w:rPr>
          <w:rFonts w:ascii="Arial" w:hAnsi="Arial" w:cs="Arial"/>
          <w:b/>
          <w:i/>
          <w:color w:val="FF0000"/>
        </w:rPr>
        <w:t>April 30, 202</w:t>
      </w:r>
      <w:r w:rsidR="00AB67B3">
        <w:rPr>
          <w:rFonts w:ascii="Arial" w:hAnsi="Arial" w:cs="Arial"/>
          <w:b/>
          <w:i/>
          <w:color w:val="FF0000"/>
        </w:rPr>
        <w:t>2</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409C" w14:textId="77777777" w:rsidR="00960107" w:rsidRDefault="00960107" w:rsidP="003B0CB6">
      <w:pPr>
        <w:spacing w:after="0" w:line="240" w:lineRule="auto"/>
      </w:pPr>
      <w:r>
        <w:separator/>
      </w:r>
    </w:p>
  </w:endnote>
  <w:endnote w:type="continuationSeparator" w:id="0">
    <w:p w14:paraId="37A6047D" w14:textId="77777777" w:rsidR="00960107" w:rsidRDefault="00960107"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DC89" w14:textId="77777777" w:rsidR="00960107" w:rsidRDefault="00960107" w:rsidP="003B0CB6">
      <w:pPr>
        <w:spacing w:after="0" w:line="240" w:lineRule="auto"/>
      </w:pPr>
      <w:r>
        <w:separator/>
      </w:r>
    </w:p>
  </w:footnote>
  <w:footnote w:type="continuationSeparator" w:id="0">
    <w:p w14:paraId="4E4F33AF" w14:textId="77777777" w:rsidR="00960107" w:rsidRDefault="00960107"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F97" w14:textId="6E363515" w:rsidR="003B0CB6" w:rsidRDefault="00D671AC">
    <w:pPr>
      <w:pStyle w:val="Header"/>
    </w:pPr>
    <w:r>
      <w:t>CHEM 55</w:t>
    </w:r>
    <w:r w:rsidR="00912802">
      <w:t>2</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052983">
    <w:abstractNumId w:val="3"/>
  </w:num>
  <w:num w:numId="2" w16cid:durableId="1620718402">
    <w:abstractNumId w:val="1"/>
  </w:num>
  <w:num w:numId="3" w16cid:durableId="635647756">
    <w:abstractNumId w:val="0"/>
  </w:num>
  <w:num w:numId="4" w16cid:durableId="2004384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12802"/>
    <w:rsid w:val="009374ED"/>
    <w:rsid w:val="00960107"/>
    <w:rsid w:val="0098431C"/>
    <w:rsid w:val="00987040"/>
    <w:rsid w:val="00A07E31"/>
    <w:rsid w:val="00A42586"/>
    <w:rsid w:val="00A7632F"/>
    <w:rsid w:val="00AB0BFE"/>
    <w:rsid w:val="00AB67B3"/>
    <w:rsid w:val="00AD381A"/>
    <w:rsid w:val="00AE7C5D"/>
    <w:rsid w:val="00B368A6"/>
    <w:rsid w:val="00B90C62"/>
    <w:rsid w:val="00B94028"/>
    <w:rsid w:val="00BC4D1B"/>
    <w:rsid w:val="00C27F85"/>
    <w:rsid w:val="00C6104B"/>
    <w:rsid w:val="00CF4032"/>
    <w:rsid w:val="00D166FC"/>
    <w:rsid w:val="00D22D8F"/>
    <w:rsid w:val="00D36666"/>
    <w:rsid w:val="00D454A5"/>
    <w:rsid w:val="00D671AC"/>
    <w:rsid w:val="00D84CDF"/>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2022-04-26T13:26:00Z</dcterms:created>
  <dcterms:modified xsi:type="dcterms:W3CDTF">2022-04-26T13:26:00Z</dcterms:modified>
</cp:coreProperties>
</file>