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9FAA" w14:textId="229DCCCD" w:rsidR="00F770C3" w:rsidRPr="00A074A0" w:rsidRDefault="00A074A0">
      <w:pPr>
        <w:rPr>
          <w:b/>
          <w:bCs/>
        </w:rPr>
      </w:pPr>
      <w:r w:rsidRPr="00A074A0">
        <w:rPr>
          <w:b/>
          <w:bCs/>
        </w:rPr>
        <w:t>CHEM52</w:t>
      </w:r>
      <w:r w:rsidR="000A661B">
        <w:rPr>
          <w:b/>
          <w:bCs/>
        </w:rPr>
        <w:t>3</w:t>
      </w:r>
      <w:r w:rsidRPr="00A074A0">
        <w:rPr>
          <w:b/>
          <w:bCs/>
        </w:rPr>
        <w:t xml:space="preserve"> Homework 3</w:t>
      </w:r>
    </w:p>
    <w:p w14:paraId="4088375D" w14:textId="44C0CD18" w:rsidR="00A074A0" w:rsidRDefault="00A074A0"/>
    <w:p w14:paraId="72754CED" w14:textId="77777777" w:rsidR="00A074A0" w:rsidRPr="00A074A0" w:rsidRDefault="00A074A0" w:rsidP="00A074A0">
      <w:pPr>
        <w:pStyle w:val="ListParagraph"/>
        <w:numPr>
          <w:ilvl w:val="0"/>
          <w:numId w:val="1"/>
        </w:numPr>
        <w:rPr>
          <w:b/>
          <w:bCs/>
        </w:rPr>
      </w:pPr>
      <w:r w:rsidRPr="00A074A0">
        <w:rPr>
          <w:b/>
          <w:bCs/>
        </w:rPr>
        <w:t xml:space="preserve">The </w:t>
      </w:r>
      <w:proofErr w:type="spellStart"/>
      <w:r w:rsidRPr="00A074A0">
        <w:rPr>
          <w:b/>
          <w:bCs/>
        </w:rPr>
        <w:t>pKa</w:t>
      </w:r>
      <w:proofErr w:type="spellEnd"/>
      <w:r w:rsidRPr="00A074A0">
        <w:rPr>
          <w:b/>
          <w:bCs/>
        </w:rPr>
        <w:t xml:space="preserve"> of an acid depends partly on its environment. Predict the effect of each of the following environmental changes on the </w:t>
      </w:r>
      <w:proofErr w:type="spellStart"/>
      <w:r w:rsidRPr="00A074A0">
        <w:rPr>
          <w:b/>
          <w:bCs/>
        </w:rPr>
        <w:t>pKa</w:t>
      </w:r>
      <w:proofErr w:type="spellEnd"/>
      <w:r w:rsidRPr="00A074A0">
        <w:rPr>
          <w:b/>
          <w:bCs/>
        </w:rPr>
        <w:t xml:space="preserve"> of a glutamic acid side chain.</w:t>
      </w:r>
    </w:p>
    <w:p w14:paraId="19EF40BA" w14:textId="77777777" w:rsidR="00A074A0" w:rsidRDefault="00A074A0" w:rsidP="00A074A0">
      <w:pPr>
        <w:pStyle w:val="ListParagraph"/>
        <w:numPr>
          <w:ilvl w:val="0"/>
          <w:numId w:val="2"/>
        </w:numPr>
      </w:pPr>
      <w:r>
        <w:t>A lysine side chain is brought into proximity.</w:t>
      </w:r>
    </w:p>
    <w:p w14:paraId="7387CCF4" w14:textId="77777777" w:rsidR="00A074A0" w:rsidRDefault="00A074A0" w:rsidP="00A074A0">
      <w:pPr>
        <w:pStyle w:val="ListParagraph"/>
        <w:numPr>
          <w:ilvl w:val="0"/>
          <w:numId w:val="2"/>
        </w:numPr>
      </w:pPr>
      <w:r>
        <w:t>The terminal carboxyl group of the protein is brought into proximity.</w:t>
      </w:r>
    </w:p>
    <w:p w14:paraId="7E7AC67E" w14:textId="1F9B2ECC" w:rsidR="00A074A0" w:rsidRDefault="00A074A0" w:rsidP="00A074A0">
      <w:pPr>
        <w:pStyle w:val="ListParagraph"/>
        <w:numPr>
          <w:ilvl w:val="0"/>
          <w:numId w:val="2"/>
        </w:numPr>
      </w:pPr>
      <w:r>
        <w:t>The glutamic acid side chain is shifted from the outside of the protein to a nonpolar site inside.</w:t>
      </w:r>
    </w:p>
    <w:p w14:paraId="0DC780CC" w14:textId="385FF04D" w:rsidR="00A074A0" w:rsidRDefault="00A074A0"/>
    <w:p w14:paraId="397CD719" w14:textId="77777777" w:rsidR="00B05332" w:rsidRDefault="00B05332"/>
    <w:p w14:paraId="48ADE146" w14:textId="126F1195" w:rsidR="00A074A0" w:rsidRDefault="00A074A0" w:rsidP="00A074A0">
      <w:pPr>
        <w:pStyle w:val="ListParagraph"/>
        <w:numPr>
          <w:ilvl w:val="0"/>
          <w:numId w:val="1"/>
        </w:numPr>
        <w:rPr>
          <w:b/>
          <w:bCs/>
        </w:rPr>
      </w:pPr>
      <w:r w:rsidRPr="00A074A0">
        <w:rPr>
          <w:b/>
          <w:bCs/>
        </w:rPr>
        <w:t xml:space="preserve"> Does myoglobin exhibit a Bohr effect? Why or why not?</w:t>
      </w:r>
    </w:p>
    <w:p w14:paraId="4A024EAE" w14:textId="59845122" w:rsidR="00AB1519" w:rsidRDefault="00AB1519" w:rsidP="00AB1519">
      <w:pPr>
        <w:rPr>
          <w:b/>
          <w:bCs/>
        </w:rPr>
      </w:pPr>
    </w:p>
    <w:p w14:paraId="326DDD1E" w14:textId="2021925C" w:rsidR="00A074A0" w:rsidRDefault="00A074A0" w:rsidP="00A074A0">
      <w:pPr>
        <w:pStyle w:val="ListParagraph"/>
        <w:numPr>
          <w:ilvl w:val="0"/>
          <w:numId w:val="1"/>
        </w:numPr>
        <w:rPr>
          <w:b/>
          <w:bCs/>
        </w:rPr>
      </w:pPr>
      <w:r w:rsidRPr="00A074A0">
        <w:rPr>
          <w:b/>
          <w:bCs/>
        </w:rPr>
        <w:t>With the use of site-directed mutagenesis, hemoglobin has been prepared in which the proximal histidine residues in both the α and the β subunits have been replaced by glycine. The imidazole ring from the histidine residue can be replaced by adding free imidazole in solution. Would you expect this modified hemoglobin to show cooperativity in oxygen binding? Why or why not?</w:t>
      </w:r>
    </w:p>
    <w:p w14:paraId="2E3FF989" w14:textId="1D3A19D7" w:rsidR="00A074A0" w:rsidRDefault="00A074A0" w:rsidP="00A074A0">
      <w:pPr>
        <w:rPr>
          <w:b/>
          <w:bCs/>
        </w:rPr>
      </w:pPr>
    </w:p>
    <w:p w14:paraId="0A449908" w14:textId="04AF6C40" w:rsidR="00A074A0" w:rsidRDefault="00A074A0" w:rsidP="00A074A0">
      <w:pPr>
        <w:rPr>
          <w:b/>
          <w:bCs/>
        </w:rPr>
      </w:pPr>
    </w:p>
    <w:p w14:paraId="58D88A65" w14:textId="6312A632" w:rsidR="00A074A0" w:rsidRDefault="00A074A0" w:rsidP="00A074A0">
      <w:pPr>
        <w:pStyle w:val="ListParagraph"/>
        <w:numPr>
          <w:ilvl w:val="0"/>
          <w:numId w:val="1"/>
        </w:numPr>
        <w:rPr>
          <w:b/>
          <w:bCs/>
        </w:rPr>
      </w:pPr>
      <w:r>
        <w:rPr>
          <w:b/>
          <w:bCs/>
        </w:rPr>
        <w:t xml:space="preserve"> </w:t>
      </w:r>
      <w:r w:rsidRPr="00A074A0">
        <w:rPr>
          <w:b/>
          <w:bCs/>
        </w:rPr>
        <w:t>The illustration below shows several oxygen-dissociation curves. Assume that curve 3 corresponds to hemoglobin with physiological concentrations of CO</w:t>
      </w:r>
      <w:r w:rsidRPr="00A074A0">
        <w:rPr>
          <w:b/>
          <w:bCs/>
          <w:vertAlign w:val="subscript"/>
        </w:rPr>
        <w:t>2</w:t>
      </w:r>
      <w:r>
        <w:rPr>
          <w:b/>
          <w:bCs/>
        </w:rPr>
        <w:t xml:space="preserve"> a</w:t>
      </w:r>
      <w:r w:rsidRPr="00A074A0">
        <w:rPr>
          <w:b/>
          <w:bCs/>
        </w:rPr>
        <w:t>nd 2,3-BPG at pH 7. Which curves represent each of the following perturbations?</w:t>
      </w:r>
    </w:p>
    <w:p w14:paraId="5D7EC8B2" w14:textId="71F24258" w:rsidR="00A074A0" w:rsidRPr="00A074A0" w:rsidRDefault="00A074A0" w:rsidP="00A074A0">
      <w:pPr>
        <w:jc w:val="center"/>
        <w:rPr>
          <w:b/>
          <w:bCs/>
        </w:rPr>
      </w:pPr>
      <w:r w:rsidRPr="00A074A0">
        <w:rPr>
          <w:b/>
          <w:bCs/>
          <w:noProof/>
        </w:rPr>
        <w:drawing>
          <wp:inline distT="0" distB="0" distL="0" distR="0" wp14:anchorId="75E822FA" wp14:editId="0BC3FA86">
            <wp:extent cx="3455233" cy="26154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4402" cy="2629929"/>
                    </a:xfrm>
                    <a:prstGeom prst="rect">
                      <a:avLst/>
                    </a:prstGeom>
                  </pic:spPr>
                </pic:pic>
              </a:graphicData>
            </a:graphic>
          </wp:inline>
        </w:drawing>
      </w:r>
    </w:p>
    <w:p w14:paraId="02147378" w14:textId="659E7372" w:rsidR="00A074A0" w:rsidRDefault="00A074A0"/>
    <w:p w14:paraId="0ABFC6BE" w14:textId="7A3827D5" w:rsidR="00A074A0" w:rsidRDefault="00A074A0"/>
    <w:p w14:paraId="429FD5F5" w14:textId="5ED04809" w:rsidR="00AB1519" w:rsidRPr="000A661B" w:rsidRDefault="00A074A0" w:rsidP="000A661B">
      <w:pPr>
        <w:pStyle w:val="ListParagraph"/>
        <w:numPr>
          <w:ilvl w:val="0"/>
          <w:numId w:val="3"/>
        </w:numPr>
      </w:pPr>
      <w:r w:rsidRPr="00A074A0">
        <w:t>Decrease in CO</w:t>
      </w:r>
      <w:r w:rsidRPr="00A074A0">
        <w:rPr>
          <w:vertAlign w:val="subscript"/>
        </w:rPr>
        <w:t>2</w:t>
      </w:r>
    </w:p>
    <w:p w14:paraId="31ED9AFE" w14:textId="0DEBDCA3" w:rsidR="00AB1519" w:rsidRPr="000A661B" w:rsidRDefault="00A074A0" w:rsidP="000A661B">
      <w:pPr>
        <w:pStyle w:val="ListParagraph"/>
        <w:numPr>
          <w:ilvl w:val="0"/>
          <w:numId w:val="3"/>
        </w:numPr>
      </w:pPr>
      <w:r w:rsidRPr="00A074A0">
        <w:t>Increase in 2,3-BPG</w:t>
      </w:r>
    </w:p>
    <w:p w14:paraId="12EA5DB1" w14:textId="75B48CD2" w:rsidR="00AB1519" w:rsidRPr="000A661B" w:rsidRDefault="00A074A0" w:rsidP="000A661B">
      <w:pPr>
        <w:pStyle w:val="ListParagraph"/>
        <w:numPr>
          <w:ilvl w:val="0"/>
          <w:numId w:val="3"/>
        </w:numPr>
      </w:pPr>
      <w:r w:rsidRPr="00A074A0">
        <w:t>Increase in pH</w:t>
      </w:r>
    </w:p>
    <w:p w14:paraId="2436564B" w14:textId="126C115A" w:rsidR="00A074A0" w:rsidRDefault="00A074A0" w:rsidP="00A074A0">
      <w:pPr>
        <w:pStyle w:val="ListParagraph"/>
        <w:numPr>
          <w:ilvl w:val="0"/>
          <w:numId w:val="3"/>
        </w:numPr>
      </w:pPr>
      <w:r w:rsidRPr="00A074A0">
        <w:t>Loss of quaternary structure</w:t>
      </w:r>
    </w:p>
    <w:p w14:paraId="56E25A66" w14:textId="58308E2A" w:rsidR="00AB1519" w:rsidRPr="00AB1519" w:rsidRDefault="00AB1519" w:rsidP="00AB1519">
      <w:pPr>
        <w:pStyle w:val="ListParagraph"/>
        <w:ind w:left="1800"/>
        <w:rPr>
          <w:color w:val="FF0000"/>
        </w:rPr>
      </w:pPr>
    </w:p>
    <w:p w14:paraId="257B5F52" w14:textId="77777777" w:rsidR="00A074A0" w:rsidRDefault="00A074A0"/>
    <w:p w14:paraId="30898432" w14:textId="26A130E2" w:rsidR="00A074A0" w:rsidRDefault="00A074A0"/>
    <w:p w14:paraId="569442C8" w14:textId="7706C655" w:rsidR="00E43D95" w:rsidRDefault="00A074A0" w:rsidP="00A074A0">
      <w:pPr>
        <w:pStyle w:val="ListParagraph"/>
        <w:numPr>
          <w:ilvl w:val="0"/>
          <w:numId w:val="1"/>
        </w:numPr>
      </w:pPr>
      <w:r>
        <w:t xml:space="preserve"> </w:t>
      </w:r>
      <w:r w:rsidR="00E43D95" w:rsidRPr="00E43D95">
        <w:t>Lampreys are primitive organisms whose ancestors diverged from the ancestors of fish and mammals approximately 400 million years ago. Lamprey blood contains a hemoglobin related to mammalian hemoglobin. However, lamprey hemoglobin is monomeric in the oxygenated state. Oxygen-binding data for lamprey hemoglobin are as follows:</w:t>
      </w:r>
    </w:p>
    <w:p w14:paraId="05A7EB86" w14:textId="160321D7" w:rsidR="00E43D95" w:rsidRDefault="00E43D95" w:rsidP="00E43D95">
      <w:pPr>
        <w:pStyle w:val="ListParagraph"/>
      </w:pPr>
    </w:p>
    <w:tbl>
      <w:tblPr>
        <w:tblW w:w="3880" w:type="dxa"/>
        <w:tblInd w:w="2744" w:type="dxa"/>
        <w:tblLook w:val="04A0" w:firstRow="1" w:lastRow="0" w:firstColumn="1" w:lastColumn="0" w:noHBand="0" w:noVBand="1"/>
      </w:tblPr>
      <w:tblGrid>
        <w:gridCol w:w="1300"/>
        <w:gridCol w:w="2580"/>
      </w:tblGrid>
      <w:tr w:rsidR="00E43D95" w:rsidRPr="00E43D95" w14:paraId="73B5D553" w14:textId="77777777" w:rsidTr="00E43D95">
        <w:trPr>
          <w:trHeight w:val="320"/>
        </w:trPr>
        <w:tc>
          <w:tcPr>
            <w:tcW w:w="1300" w:type="dxa"/>
            <w:tcBorders>
              <w:top w:val="nil"/>
              <w:left w:val="nil"/>
              <w:bottom w:val="nil"/>
              <w:right w:val="nil"/>
            </w:tcBorders>
            <w:shd w:val="clear" w:color="auto" w:fill="auto"/>
            <w:noWrap/>
            <w:vAlign w:val="bottom"/>
            <w:hideMark/>
          </w:tcPr>
          <w:p w14:paraId="2C54F0CA"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t>pO2 (Torr)</w:t>
            </w:r>
          </w:p>
        </w:tc>
        <w:tc>
          <w:tcPr>
            <w:tcW w:w="2580" w:type="dxa"/>
            <w:tcBorders>
              <w:top w:val="nil"/>
              <w:left w:val="nil"/>
              <w:bottom w:val="nil"/>
              <w:right w:val="nil"/>
            </w:tcBorders>
            <w:shd w:val="clear" w:color="auto" w:fill="auto"/>
            <w:noWrap/>
            <w:vAlign w:val="bottom"/>
            <w:hideMark/>
          </w:tcPr>
          <w:p w14:paraId="51A64BC6" w14:textId="77777777" w:rsidR="00E43D95" w:rsidRPr="00E43D95" w:rsidRDefault="00E43D95" w:rsidP="00E43D95">
            <w:pPr>
              <w:rPr>
                <w:rFonts w:ascii="Calibri" w:eastAsia="Times New Roman" w:hAnsi="Calibri" w:cs="Calibri"/>
                <w:color w:val="000000"/>
              </w:rPr>
            </w:pPr>
            <w:r w:rsidRPr="00E43D95">
              <w:rPr>
                <w:rFonts w:ascii="Calibri" w:eastAsia="Times New Roman" w:hAnsi="Calibri" w:cs="Calibri"/>
                <w:color w:val="000000"/>
              </w:rPr>
              <w:t>Fractional Saturation (Y)</w:t>
            </w:r>
          </w:p>
        </w:tc>
      </w:tr>
      <w:tr w:rsidR="00E43D95" w:rsidRPr="00E43D95" w14:paraId="5DB71821" w14:textId="77777777" w:rsidTr="00E43D95">
        <w:trPr>
          <w:trHeight w:val="320"/>
        </w:trPr>
        <w:tc>
          <w:tcPr>
            <w:tcW w:w="1300" w:type="dxa"/>
            <w:tcBorders>
              <w:top w:val="nil"/>
              <w:left w:val="nil"/>
              <w:bottom w:val="nil"/>
              <w:right w:val="nil"/>
            </w:tcBorders>
            <w:shd w:val="clear" w:color="auto" w:fill="auto"/>
            <w:noWrap/>
            <w:vAlign w:val="bottom"/>
            <w:hideMark/>
          </w:tcPr>
          <w:p w14:paraId="21C5CE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w:t>
            </w:r>
          </w:p>
        </w:tc>
        <w:tc>
          <w:tcPr>
            <w:tcW w:w="2580" w:type="dxa"/>
            <w:tcBorders>
              <w:top w:val="nil"/>
              <w:left w:val="nil"/>
              <w:bottom w:val="nil"/>
              <w:right w:val="nil"/>
            </w:tcBorders>
            <w:shd w:val="clear" w:color="auto" w:fill="auto"/>
            <w:noWrap/>
            <w:vAlign w:val="bottom"/>
            <w:hideMark/>
          </w:tcPr>
          <w:p w14:paraId="3C95E67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0.006</w:t>
            </w:r>
          </w:p>
        </w:tc>
      </w:tr>
      <w:tr w:rsidR="00E43D95" w:rsidRPr="00E43D95" w14:paraId="265708FD" w14:textId="77777777" w:rsidTr="00E43D95">
        <w:trPr>
          <w:trHeight w:val="320"/>
        </w:trPr>
        <w:tc>
          <w:tcPr>
            <w:tcW w:w="1300" w:type="dxa"/>
            <w:tcBorders>
              <w:top w:val="nil"/>
              <w:left w:val="nil"/>
              <w:bottom w:val="nil"/>
              <w:right w:val="nil"/>
            </w:tcBorders>
            <w:shd w:val="clear" w:color="auto" w:fill="auto"/>
            <w:noWrap/>
            <w:vAlign w:val="bottom"/>
            <w:hideMark/>
          </w:tcPr>
          <w:p w14:paraId="54258CF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w:t>
            </w:r>
          </w:p>
        </w:tc>
        <w:tc>
          <w:tcPr>
            <w:tcW w:w="2580" w:type="dxa"/>
            <w:tcBorders>
              <w:top w:val="nil"/>
              <w:left w:val="nil"/>
              <w:bottom w:val="nil"/>
              <w:right w:val="nil"/>
            </w:tcBorders>
            <w:shd w:val="clear" w:color="auto" w:fill="auto"/>
            <w:noWrap/>
            <w:vAlign w:val="bottom"/>
            <w:hideMark/>
          </w:tcPr>
          <w:p w14:paraId="3F9DDD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0.0124</w:t>
            </w:r>
          </w:p>
        </w:tc>
      </w:tr>
      <w:tr w:rsidR="00E43D95" w:rsidRPr="00E43D95" w14:paraId="3FBA92EE" w14:textId="77777777" w:rsidTr="00E43D95">
        <w:trPr>
          <w:trHeight w:val="320"/>
        </w:trPr>
        <w:tc>
          <w:tcPr>
            <w:tcW w:w="1300" w:type="dxa"/>
            <w:tcBorders>
              <w:top w:val="nil"/>
              <w:left w:val="nil"/>
              <w:bottom w:val="nil"/>
              <w:right w:val="nil"/>
            </w:tcBorders>
            <w:shd w:val="clear" w:color="auto" w:fill="auto"/>
            <w:noWrap/>
            <w:vAlign w:val="bottom"/>
            <w:hideMark/>
          </w:tcPr>
          <w:p w14:paraId="7400A77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0.3</w:t>
            </w:r>
          </w:p>
        </w:tc>
        <w:tc>
          <w:tcPr>
            <w:tcW w:w="2580" w:type="dxa"/>
            <w:tcBorders>
              <w:top w:val="nil"/>
              <w:left w:val="nil"/>
              <w:bottom w:val="nil"/>
              <w:right w:val="nil"/>
            </w:tcBorders>
            <w:shd w:val="clear" w:color="auto" w:fill="auto"/>
            <w:noWrap/>
            <w:vAlign w:val="bottom"/>
            <w:hideMark/>
          </w:tcPr>
          <w:p w14:paraId="5825DD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0.019</w:t>
            </w:r>
          </w:p>
        </w:tc>
      </w:tr>
      <w:tr w:rsidR="00E43D95" w:rsidRPr="00E43D95" w14:paraId="2123605E" w14:textId="77777777" w:rsidTr="00E43D95">
        <w:trPr>
          <w:trHeight w:val="320"/>
        </w:trPr>
        <w:tc>
          <w:tcPr>
            <w:tcW w:w="1300" w:type="dxa"/>
            <w:tcBorders>
              <w:top w:val="nil"/>
              <w:left w:val="nil"/>
              <w:bottom w:val="nil"/>
              <w:right w:val="nil"/>
            </w:tcBorders>
            <w:shd w:val="clear" w:color="auto" w:fill="auto"/>
            <w:noWrap/>
            <w:vAlign w:val="bottom"/>
            <w:hideMark/>
          </w:tcPr>
          <w:p w14:paraId="73A39AA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w:t>
            </w:r>
          </w:p>
        </w:tc>
        <w:tc>
          <w:tcPr>
            <w:tcW w:w="2580" w:type="dxa"/>
            <w:tcBorders>
              <w:top w:val="nil"/>
              <w:left w:val="nil"/>
              <w:bottom w:val="nil"/>
              <w:right w:val="nil"/>
            </w:tcBorders>
            <w:shd w:val="clear" w:color="auto" w:fill="auto"/>
            <w:noWrap/>
            <w:vAlign w:val="bottom"/>
            <w:hideMark/>
          </w:tcPr>
          <w:p w14:paraId="66713C4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0.0245</w:t>
            </w:r>
          </w:p>
        </w:tc>
      </w:tr>
      <w:tr w:rsidR="00E43D95" w:rsidRPr="00E43D95" w14:paraId="7AD2AE0D" w14:textId="77777777" w:rsidTr="00E43D95">
        <w:trPr>
          <w:trHeight w:val="320"/>
        </w:trPr>
        <w:tc>
          <w:tcPr>
            <w:tcW w:w="1300" w:type="dxa"/>
            <w:tcBorders>
              <w:top w:val="nil"/>
              <w:left w:val="nil"/>
              <w:bottom w:val="nil"/>
              <w:right w:val="nil"/>
            </w:tcBorders>
            <w:shd w:val="clear" w:color="auto" w:fill="auto"/>
            <w:noWrap/>
            <w:vAlign w:val="bottom"/>
            <w:hideMark/>
          </w:tcPr>
          <w:p w14:paraId="6534BC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c>
          <w:tcPr>
            <w:tcW w:w="2580" w:type="dxa"/>
            <w:tcBorders>
              <w:top w:val="nil"/>
              <w:left w:val="nil"/>
              <w:bottom w:val="nil"/>
              <w:right w:val="nil"/>
            </w:tcBorders>
            <w:shd w:val="clear" w:color="auto" w:fill="auto"/>
            <w:noWrap/>
            <w:vAlign w:val="bottom"/>
            <w:hideMark/>
          </w:tcPr>
          <w:p w14:paraId="332DB0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0.0307</w:t>
            </w:r>
          </w:p>
        </w:tc>
      </w:tr>
      <w:tr w:rsidR="00E43D95" w:rsidRPr="00E43D95" w14:paraId="22B4F798" w14:textId="77777777" w:rsidTr="00E43D95">
        <w:trPr>
          <w:trHeight w:val="320"/>
        </w:trPr>
        <w:tc>
          <w:tcPr>
            <w:tcW w:w="1300" w:type="dxa"/>
            <w:tcBorders>
              <w:top w:val="nil"/>
              <w:left w:val="nil"/>
              <w:bottom w:val="nil"/>
              <w:right w:val="nil"/>
            </w:tcBorders>
            <w:shd w:val="clear" w:color="auto" w:fill="auto"/>
            <w:noWrap/>
            <w:vAlign w:val="bottom"/>
            <w:hideMark/>
          </w:tcPr>
          <w:p w14:paraId="7F6C2E9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w:t>
            </w:r>
          </w:p>
        </w:tc>
        <w:tc>
          <w:tcPr>
            <w:tcW w:w="2580" w:type="dxa"/>
            <w:tcBorders>
              <w:top w:val="nil"/>
              <w:left w:val="nil"/>
              <w:bottom w:val="nil"/>
              <w:right w:val="nil"/>
            </w:tcBorders>
            <w:shd w:val="clear" w:color="auto" w:fill="auto"/>
            <w:noWrap/>
            <w:vAlign w:val="bottom"/>
            <w:hideMark/>
          </w:tcPr>
          <w:p w14:paraId="7445540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0.038</w:t>
            </w:r>
          </w:p>
        </w:tc>
      </w:tr>
      <w:tr w:rsidR="00E43D95" w:rsidRPr="00E43D95" w14:paraId="373152C4" w14:textId="77777777" w:rsidTr="00E43D95">
        <w:trPr>
          <w:trHeight w:val="320"/>
        </w:trPr>
        <w:tc>
          <w:tcPr>
            <w:tcW w:w="1300" w:type="dxa"/>
            <w:tcBorders>
              <w:top w:val="nil"/>
              <w:left w:val="nil"/>
              <w:bottom w:val="nil"/>
              <w:right w:val="nil"/>
            </w:tcBorders>
            <w:shd w:val="clear" w:color="auto" w:fill="auto"/>
            <w:noWrap/>
            <w:vAlign w:val="bottom"/>
            <w:hideMark/>
          </w:tcPr>
          <w:p w14:paraId="138B497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w:t>
            </w:r>
          </w:p>
        </w:tc>
        <w:tc>
          <w:tcPr>
            <w:tcW w:w="2580" w:type="dxa"/>
            <w:tcBorders>
              <w:top w:val="nil"/>
              <w:left w:val="nil"/>
              <w:bottom w:val="nil"/>
              <w:right w:val="nil"/>
            </w:tcBorders>
            <w:shd w:val="clear" w:color="auto" w:fill="auto"/>
            <w:noWrap/>
            <w:vAlign w:val="bottom"/>
            <w:hideMark/>
          </w:tcPr>
          <w:p w14:paraId="618E9D3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0.043</w:t>
            </w:r>
          </w:p>
        </w:tc>
      </w:tr>
      <w:tr w:rsidR="00E43D95" w:rsidRPr="00E43D95" w14:paraId="0B1C622C" w14:textId="77777777" w:rsidTr="00E43D95">
        <w:trPr>
          <w:trHeight w:val="320"/>
        </w:trPr>
        <w:tc>
          <w:tcPr>
            <w:tcW w:w="1300" w:type="dxa"/>
            <w:tcBorders>
              <w:top w:val="nil"/>
              <w:left w:val="nil"/>
              <w:bottom w:val="nil"/>
              <w:right w:val="nil"/>
            </w:tcBorders>
            <w:shd w:val="clear" w:color="auto" w:fill="auto"/>
            <w:noWrap/>
            <w:vAlign w:val="bottom"/>
            <w:hideMark/>
          </w:tcPr>
          <w:p w14:paraId="7A410D9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w:t>
            </w:r>
          </w:p>
        </w:tc>
        <w:tc>
          <w:tcPr>
            <w:tcW w:w="2580" w:type="dxa"/>
            <w:tcBorders>
              <w:top w:val="nil"/>
              <w:left w:val="nil"/>
              <w:bottom w:val="nil"/>
              <w:right w:val="nil"/>
            </w:tcBorders>
            <w:shd w:val="clear" w:color="auto" w:fill="auto"/>
            <w:noWrap/>
            <w:vAlign w:val="bottom"/>
            <w:hideMark/>
          </w:tcPr>
          <w:p w14:paraId="2CB3DC6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0.0481</w:t>
            </w:r>
          </w:p>
        </w:tc>
      </w:tr>
      <w:tr w:rsidR="00E43D95" w:rsidRPr="00E43D95" w14:paraId="09E10434" w14:textId="77777777" w:rsidTr="00E43D95">
        <w:trPr>
          <w:trHeight w:val="320"/>
        </w:trPr>
        <w:tc>
          <w:tcPr>
            <w:tcW w:w="1300" w:type="dxa"/>
            <w:tcBorders>
              <w:top w:val="nil"/>
              <w:left w:val="nil"/>
              <w:bottom w:val="nil"/>
              <w:right w:val="nil"/>
            </w:tcBorders>
            <w:shd w:val="clear" w:color="auto" w:fill="auto"/>
            <w:noWrap/>
            <w:vAlign w:val="bottom"/>
            <w:hideMark/>
          </w:tcPr>
          <w:p w14:paraId="5AEEEF4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w:t>
            </w:r>
          </w:p>
        </w:tc>
        <w:tc>
          <w:tcPr>
            <w:tcW w:w="2580" w:type="dxa"/>
            <w:tcBorders>
              <w:top w:val="nil"/>
              <w:left w:val="nil"/>
              <w:bottom w:val="nil"/>
              <w:right w:val="nil"/>
            </w:tcBorders>
            <w:shd w:val="clear" w:color="auto" w:fill="auto"/>
            <w:noWrap/>
            <w:vAlign w:val="bottom"/>
            <w:hideMark/>
          </w:tcPr>
          <w:p w14:paraId="1B5E409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0.053</w:t>
            </w:r>
          </w:p>
        </w:tc>
      </w:tr>
      <w:tr w:rsidR="00E43D95" w:rsidRPr="00E43D95" w14:paraId="759147FD" w14:textId="77777777" w:rsidTr="00E43D95">
        <w:trPr>
          <w:trHeight w:val="320"/>
        </w:trPr>
        <w:tc>
          <w:tcPr>
            <w:tcW w:w="1300" w:type="dxa"/>
            <w:tcBorders>
              <w:top w:val="nil"/>
              <w:left w:val="nil"/>
              <w:bottom w:val="nil"/>
              <w:right w:val="nil"/>
            </w:tcBorders>
            <w:shd w:val="clear" w:color="auto" w:fill="auto"/>
            <w:noWrap/>
            <w:vAlign w:val="bottom"/>
            <w:hideMark/>
          </w:tcPr>
          <w:p w14:paraId="186AF1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w:t>
            </w:r>
          </w:p>
        </w:tc>
        <w:tc>
          <w:tcPr>
            <w:tcW w:w="2580" w:type="dxa"/>
            <w:tcBorders>
              <w:top w:val="nil"/>
              <w:left w:val="nil"/>
              <w:bottom w:val="nil"/>
              <w:right w:val="nil"/>
            </w:tcBorders>
            <w:shd w:val="clear" w:color="auto" w:fill="auto"/>
            <w:noWrap/>
            <w:vAlign w:val="bottom"/>
            <w:hideMark/>
          </w:tcPr>
          <w:p w14:paraId="59BE535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0.0591</w:t>
            </w:r>
          </w:p>
        </w:tc>
      </w:tr>
      <w:tr w:rsidR="00E43D95" w:rsidRPr="00E43D95" w14:paraId="37743B27" w14:textId="77777777" w:rsidTr="00E43D95">
        <w:trPr>
          <w:trHeight w:val="320"/>
        </w:trPr>
        <w:tc>
          <w:tcPr>
            <w:tcW w:w="1300" w:type="dxa"/>
            <w:tcBorders>
              <w:top w:val="nil"/>
              <w:left w:val="nil"/>
              <w:bottom w:val="nil"/>
              <w:right w:val="nil"/>
            </w:tcBorders>
            <w:shd w:val="clear" w:color="auto" w:fill="auto"/>
            <w:noWrap/>
            <w:vAlign w:val="bottom"/>
            <w:hideMark/>
          </w:tcPr>
          <w:p w14:paraId="6183A50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w:t>
            </w:r>
          </w:p>
        </w:tc>
        <w:tc>
          <w:tcPr>
            <w:tcW w:w="2580" w:type="dxa"/>
            <w:tcBorders>
              <w:top w:val="nil"/>
              <w:left w:val="nil"/>
              <w:bottom w:val="nil"/>
              <w:right w:val="nil"/>
            </w:tcBorders>
            <w:shd w:val="clear" w:color="auto" w:fill="auto"/>
            <w:noWrap/>
            <w:vAlign w:val="bottom"/>
            <w:hideMark/>
          </w:tcPr>
          <w:p w14:paraId="125DE70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0.112</w:t>
            </w:r>
          </w:p>
        </w:tc>
      </w:tr>
      <w:tr w:rsidR="00E43D95" w:rsidRPr="00E43D95" w14:paraId="061FBBF9" w14:textId="77777777" w:rsidTr="00E43D95">
        <w:trPr>
          <w:trHeight w:val="320"/>
        </w:trPr>
        <w:tc>
          <w:tcPr>
            <w:tcW w:w="1300" w:type="dxa"/>
            <w:tcBorders>
              <w:top w:val="nil"/>
              <w:left w:val="nil"/>
              <w:bottom w:val="nil"/>
              <w:right w:val="nil"/>
            </w:tcBorders>
            <w:shd w:val="clear" w:color="auto" w:fill="auto"/>
            <w:noWrap/>
            <w:vAlign w:val="bottom"/>
            <w:hideMark/>
          </w:tcPr>
          <w:p w14:paraId="010E119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w:t>
            </w:r>
          </w:p>
        </w:tc>
        <w:tc>
          <w:tcPr>
            <w:tcW w:w="2580" w:type="dxa"/>
            <w:tcBorders>
              <w:top w:val="nil"/>
              <w:left w:val="nil"/>
              <w:bottom w:val="nil"/>
              <w:right w:val="nil"/>
            </w:tcBorders>
            <w:shd w:val="clear" w:color="auto" w:fill="auto"/>
            <w:noWrap/>
            <w:vAlign w:val="bottom"/>
            <w:hideMark/>
          </w:tcPr>
          <w:p w14:paraId="13C4F60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0.17</w:t>
            </w:r>
          </w:p>
        </w:tc>
      </w:tr>
      <w:tr w:rsidR="00E43D95" w:rsidRPr="00E43D95" w14:paraId="05F8A35A" w14:textId="77777777" w:rsidTr="00E43D95">
        <w:trPr>
          <w:trHeight w:val="320"/>
        </w:trPr>
        <w:tc>
          <w:tcPr>
            <w:tcW w:w="1300" w:type="dxa"/>
            <w:tcBorders>
              <w:top w:val="nil"/>
              <w:left w:val="nil"/>
              <w:bottom w:val="nil"/>
              <w:right w:val="nil"/>
            </w:tcBorders>
            <w:shd w:val="clear" w:color="auto" w:fill="auto"/>
            <w:noWrap/>
            <w:vAlign w:val="bottom"/>
            <w:hideMark/>
          </w:tcPr>
          <w:p w14:paraId="0A7AF26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w:t>
            </w:r>
          </w:p>
        </w:tc>
        <w:tc>
          <w:tcPr>
            <w:tcW w:w="2580" w:type="dxa"/>
            <w:tcBorders>
              <w:top w:val="nil"/>
              <w:left w:val="nil"/>
              <w:bottom w:val="nil"/>
              <w:right w:val="nil"/>
            </w:tcBorders>
            <w:shd w:val="clear" w:color="auto" w:fill="auto"/>
            <w:noWrap/>
            <w:vAlign w:val="bottom"/>
            <w:hideMark/>
          </w:tcPr>
          <w:p w14:paraId="29B0FD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0.227</w:t>
            </w:r>
          </w:p>
        </w:tc>
      </w:tr>
      <w:tr w:rsidR="00E43D95" w:rsidRPr="00E43D95" w14:paraId="0A096A79" w14:textId="77777777" w:rsidTr="00E43D95">
        <w:trPr>
          <w:trHeight w:val="320"/>
        </w:trPr>
        <w:tc>
          <w:tcPr>
            <w:tcW w:w="1300" w:type="dxa"/>
            <w:tcBorders>
              <w:top w:val="nil"/>
              <w:left w:val="nil"/>
              <w:bottom w:val="nil"/>
              <w:right w:val="nil"/>
            </w:tcBorders>
            <w:shd w:val="clear" w:color="auto" w:fill="auto"/>
            <w:noWrap/>
            <w:vAlign w:val="bottom"/>
            <w:hideMark/>
          </w:tcPr>
          <w:p w14:paraId="2E9F58C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w:t>
            </w:r>
          </w:p>
        </w:tc>
        <w:tc>
          <w:tcPr>
            <w:tcW w:w="2580" w:type="dxa"/>
            <w:tcBorders>
              <w:top w:val="nil"/>
              <w:left w:val="nil"/>
              <w:bottom w:val="nil"/>
              <w:right w:val="nil"/>
            </w:tcBorders>
            <w:shd w:val="clear" w:color="auto" w:fill="auto"/>
            <w:noWrap/>
            <w:vAlign w:val="bottom"/>
            <w:hideMark/>
          </w:tcPr>
          <w:p w14:paraId="321C7D8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0.283</w:t>
            </w:r>
          </w:p>
        </w:tc>
      </w:tr>
      <w:tr w:rsidR="00E43D95" w:rsidRPr="00E43D95" w14:paraId="71B5793F" w14:textId="77777777" w:rsidTr="00E43D95">
        <w:trPr>
          <w:trHeight w:val="320"/>
        </w:trPr>
        <w:tc>
          <w:tcPr>
            <w:tcW w:w="1300" w:type="dxa"/>
            <w:tcBorders>
              <w:top w:val="nil"/>
              <w:left w:val="nil"/>
              <w:bottom w:val="nil"/>
              <w:right w:val="nil"/>
            </w:tcBorders>
            <w:shd w:val="clear" w:color="auto" w:fill="auto"/>
            <w:noWrap/>
            <w:vAlign w:val="bottom"/>
            <w:hideMark/>
          </w:tcPr>
          <w:p w14:paraId="2646506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7.5</w:t>
            </w:r>
          </w:p>
        </w:tc>
        <w:tc>
          <w:tcPr>
            <w:tcW w:w="2580" w:type="dxa"/>
            <w:tcBorders>
              <w:top w:val="nil"/>
              <w:left w:val="nil"/>
              <w:bottom w:val="nil"/>
              <w:right w:val="nil"/>
            </w:tcBorders>
            <w:shd w:val="clear" w:color="auto" w:fill="auto"/>
            <w:noWrap/>
            <w:vAlign w:val="bottom"/>
            <w:hideMark/>
          </w:tcPr>
          <w:p w14:paraId="72884B1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0.42</w:t>
            </w:r>
          </w:p>
        </w:tc>
      </w:tr>
      <w:tr w:rsidR="00E43D95" w:rsidRPr="00E43D95" w14:paraId="56EF0FD4" w14:textId="77777777" w:rsidTr="00E43D95">
        <w:trPr>
          <w:trHeight w:val="320"/>
        </w:trPr>
        <w:tc>
          <w:tcPr>
            <w:tcW w:w="1300" w:type="dxa"/>
            <w:tcBorders>
              <w:top w:val="nil"/>
              <w:left w:val="nil"/>
              <w:bottom w:val="nil"/>
              <w:right w:val="nil"/>
            </w:tcBorders>
            <w:shd w:val="clear" w:color="auto" w:fill="auto"/>
            <w:noWrap/>
            <w:vAlign w:val="bottom"/>
            <w:hideMark/>
          </w:tcPr>
          <w:p w14:paraId="59F95DD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w:t>
            </w:r>
          </w:p>
        </w:tc>
        <w:tc>
          <w:tcPr>
            <w:tcW w:w="2580" w:type="dxa"/>
            <w:tcBorders>
              <w:top w:val="nil"/>
              <w:left w:val="nil"/>
              <w:bottom w:val="nil"/>
              <w:right w:val="nil"/>
            </w:tcBorders>
            <w:shd w:val="clear" w:color="auto" w:fill="auto"/>
            <w:noWrap/>
            <w:vAlign w:val="bottom"/>
            <w:hideMark/>
          </w:tcPr>
          <w:p w14:paraId="4E922054"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0.5</w:t>
            </w:r>
          </w:p>
        </w:tc>
      </w:tr>
      <w:tr w:rsidR="00E43D95" w:rsidRPr="00E43D95" w14:paraId="758A73F5" w14:textId="77777777" w:rsidTr="00E43D95">
        <w:trPr>
          <w:trHeight w:val="320"/>
        </w:trPr>
        <w:tc>
          <w:tcPr>
            <w:tcW w:w="1300" w:type="dxa"/>
            <w:tcBorders>
              <w:top w:val="nil"/>
              <w:left w:val="nil"/>
              <w:bottom w:val="nil"/>
              <w:right w:val="nil"/>
            </w:tcBorders>
            <w:shd w:val="clear" w:color="auto" w:fill="auto"/>
            <w:noWrap/>
            <w:vAlign w:val="bottom"/>
            <w:hideMark/>
          </w:tcPr>
          <w:p w14:paraId="2C3F25A3"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w:t>
            </w:r>
          </w:p>
        </w:tc>
        <w:tc>
          <w:tcPr>
            <w:tcW w:w="2580" w:type="dxa"/>
            <w:tcBorders>
              <w:top w:val="nil"/>
              <w:left w:val="nil"/>
              <w:bottom w:val="nil"/>
              <w:right w:val="nil"/>
            </w:tcBorders>
            <w:shd w:val="clear" w:color="auto" w:fill="auto"/>
            <w:noWrap/>
            <w:vAlign w:val="bottom"/>
            <w:hideMark/>
          </w:tcPr>
          <w:p w14:paraId="0D93AE1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0.64</w:t>
            </w:r>
          </w:p>
        </w:tc>
      </w:tr>
      <w:tr w:rsidR="00E43D95" w:rsidRPr="00E43D95" w14:paraId="0C2B500E" w14:textId="77777777" w:rsidTr="00E43D95">
        <w:trPr>
          <w:trHeight w:val="320"/>
        </w:trPr>
        <w:tc>
          <w:tcPr>
            <w:tcW w:w="1300" w:type="dxa"/>
            <w:tcBorders>
              <w:top w:val="nil"/>
              <w:left w:val="nil"/>
              <w:bottom w:val="nil"/>
              <w:right w:val="nil"/>
            </w:tcBorders>
            <w:shd w:val="clear" w:color="auto" w:fill="auto"/>
            <w:noWrap/>
            <w:vAlign w:val="bottom"/>
            <w:hideMark/>
          </w:tcPr>
          <w:p w14:paraId="5B8F62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w:t>
            </w:r>
          </w:p>
        </w:tc>
        <w:tc>
          <w:tcPr>
            <w:tcW w:w="2580" w:type="dxa"/>
            <w:tcBorders>
              <w:top w:val="nil"/>
              <w:left w:val="nil"/>
              <w:bottom w:val="nil"/>
              <w:right w:val="nil"/>
            </w:tcBorders>
            <w:shd w:val="clear" w:color="auto" w:fill="auto"/>
            <w:noWrap/>
            <w:vAlign w:val="bottom"/>
            <w:hideMark/>
          </w:tcPr>
          <w:p w14:paraId="26BF18E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0.721</w:t>
            </w:r>
          </w:p>
        </w:tc>
      </w:tr>
      <w:tr w:rsidR="00E43D95" w:rsidRPr="00E43D95" w14:paraId="52B5C1C8" w14:textId="77777777" w:rsidTr="00E43D95">
        <w:trPr>
          <w:trHeight w:val="320"/>
        </w:trPr>
        <w:tc>
          <w:tcPr>
            <w:tcW w:w="1300" w:type="dxa"/>
            <w:tcBorders>
              <w:top w:val="nil"/>
              <w:left w:val="nil"/>
              <w:bottom w:val="nil"/>
              <w:right w:val="nil"/>
            </w:tcBorders>
            <w:shd w:val="clear" w:color="auto" w:fill="auto"/>
            <w:noWrap/>
            <w:vAlign w:val="bottom"/>
            <w:hideMark/>
          </w:tcPr>
          <w:p w14:paraId="74AADF6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30</w:t>
            </w:r>
          </w:p>
        </w:tc>
        <w:tc>
          <w:tcPr>
            <w:tcW w:w="2580" w:type="dxa"/>
            <w:tcBorders>
              <w:top w:val="nil"/>
              <w:left w:val="nil"/>
              <w:bottom w:val="nil"/>
              <w:right w:val="nil"/>
            </w:tcBorders>
            <w:shd w:val="clear" w:color="auto" w:fill="auto"/>
            <w:noWrap/>
            <w:vAlign w:val="bottom"/>
            <w:hideMark/>
          </w:tcPr>
          <w:p w14:paraId="5A498D12"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0.812</w:t>
            </w:r>
          </w:p>
        </w:tc>
      </w:tr>
      <w:tr w:rsidR="00E43D95" w:rsidRPr="00E43D95" w14:paraId="1291D4C4" w14:textId="77777777" w:rsidTr="00E43D95">
        <w:trPr>
          <w:trHeight w:val="320"/>
        </w:trPr>
        <w:tc>
          <w:tcPr>
            <w:tcW w:w="1300" w:type="dxa"/>
            <w:tcBorders>
              <w:top w:val="nil"/>
              <w:left w:val="nil"/>
              <w:bottom w:val="nil"/>
              <w:right w:val="nil"/>
            </w:tcBorders>
            <w:shd w:val="clear" w:color="auto" w:fill="auto"/>
            <w:noWrap/>
            <w:vAlign w:val="bottom"/>
            <w:hideMark/>
          </w:tcPr>
          <w:p w14:paraId="21D7F21F"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40</w:t>
            </w:r>
          </w:p>
        </w:tc>
        <w:tc>
          <w:tcPr>
            <w:tcW w:w="2580" w:type="dxa"/>
            <w:tcBorders>
              <w:top w:val="nil"/>
              <w:left w:val="nil"/>
              <w:bottom w:val="nil"/>
              <w:right w:val="nil"/>
            </w:tcBorders>
            <w:shd w:val="clear" w:color="auto" w:fill="auto"/>
            <w:noWrap/>
            <w:vAlign w:val="bottom"/>
            <w:hideMark/>
          </w:tcPr>
          <w:p w14:paraId="74704847"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0.865</w:t>
            </w:r>
          </w:p>
        </w:tc>
      </w:tr>
      <w:tr w:rsidR="00E43D95" w:rsidRPr="00E43D95" w14:paraId="33731775" w14:textId="77777777" w:rsidTr="00E43D95">
        <w:trPr>
          <w:trHeight w:val="320"/>
        </w:trPr>
        <w:tc>
          <w:tcPr>
            <w:tcW w:w="1300" w:type="dxa"/>
            <w:tcBorders>
              <w:top w:val="nil"/>
              <w:left w:val="nil"/>
              <w:bottom w:val="nil"/>
              <w:right w:val="nil"/>
            </w:tcBorders>
            <w:shd w:val="clear" w:color="auto" w:fill="auto"/>
            <w:noWrap/>
            <w:vAlign w:val="bottom"/>
            <w:hideMark/>
          </w:tcPr>
          <w:p w14:paraId="7F9C182D"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50</w:t>
            </w:r>
          </w:p>
        </w:tc>
        <w:tc>
          <w:tcPr>
            <w:tcW w:w="2580" w:type="dxa"/>
            <w:tcBorders>
              <w:top w:val="nil"/>
              <w:left w:val="nil"/>
              <w:bottom w:val="nil"/>
              <w:right w:val="nil"/>
            </w:tcBorders>
            <w:shd w:val="clear" w:color="auto" w:fill="auto"/>
            <w:noWrap/>
            <w:vAlign w:val="bottom"/>
            <w:hideMark/>
          </w:tcPr>
          <w:p w14:paraId="2258604C"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0.889</w:t>
            </w:r>
          </w:p>
        </w:tc>
      </w:tr>
      <w:tr w:rsidR="00E43D95" w:rsidRPr="00E43D95" w14:paraId="685E969F" w14:textId="77777777" w:rsidTr="00E43D95">
        <w:trPr>
          <w:trHeight w:val="320"/>
        </w:trPr>
        <w:tc>
          <w:tcPr>
            <w:tcW w:w="1300" w:type="dxa"/>
            <w:tcBorders>
              <w:top w:val="nil"/>
              <w:left w:val="nil"/>
              <w:bottom w:val="nil"/>
              <w:right w:val="nil"/>
            </w:tcBorders>
            <w:shd w:val="clear" w:color="auto" w:fill="auto"/>
            <w:noWrap/>
            <w:vAlign w:val="bottom"/>
            <w:hideMark/>
          </w:tcPr>
          <w:p w14:paraId="6157A0C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60</w:t>
            </w:r>
          </w:p>
        </w:tc>
        <w:tc>
          <w:tcPr>
            <w:tcW w:w="2580" w:type="dxa"/>
            <w:tcBorders>
              <w:top w:val="nil"/>
              <w:left w:val="nil"/>
              <w:bottom w:val="nil"/>
              <w:right w:val="nil"/>
            </w:tcBorders>
            <w:shd w:val="clear" w:color="auto" w:fill="auto"/>
            <w:noWrap/>
            <w:vAlign w:val="bottom"/>
            <w:hideMark/>
          </w:tcPr>
          <w:p w14:paraId="79C07BE9"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0.905</w:t>
            </w:r>
          </w:p>
        </w:tc>
      </w:tr>
      <w:tr w:rsidR="00E43D95" w:rsidRPr="00E43D95" w14:paraId="34414C1F" w14:textId="77777777" w:rsidTr="00E43D95">
        <w:trPr>
          <w:trHeight w:val="320"/>
        </w:trPr>
        <w:tc>
          <w:tcPr>
            <w:tcW w:w="1300" w:type="dxa"/>
            <w:tcBorders>
              <w:top w:val="nil"/>
              <w:left w:val="nil"/>
              <w:bottom w:val="nil"/>
              <w:right w:val="nil"/>
            </w:tcBorders>
            <w:shd w:val="clear" w:color="auto" w:fill="auto"/>
            <w:noWrap/>
            <w:vAlign w:val="bottom"/>
            <w:hideMark/>
          </w:tcPr>
          <w:p w14:paraId="0FC55111"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70</w:t>
            </w:r>
          </w:p>
        </w:tc>
        <w:tc>
          <w:tcPr>
            <w:tcW w:w="2580" w:type="dxa"/>
            <w:tcBorders>
              <w:top w:val="nil"/>
              <w:left w:val="nil"/>
              <w:bottom w:val="nil"/>
              <w:right w:val="nil"/>
            </w:tcBorders>
            <w:shd w:val="clear" w:color="auto" w:fill="auto"/>
            <w:noWrap/>
            <w:vAlign w:val="bottom"/>
            <w:hideMark/>
          </w:tcPr>
          <w:p w14:paraId="1FC3C3F5"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0.917</w:t>
            </w:r>
          </w:p>
        </w:tc>
      </w:tr>
      <w:tr w:rsidR="00E43D95" w:rsidRPr="00E43D95" w14:paraId="675117CB" w14:textId="77777777" w:rsidTr="00E43D95">
        <w:trPr>
          <w:trHeight w:val="320"/>
        </w:trPr>
        <w:tc>
          <w:tcPr>
            <w:tcW w:w="1300" w:type="dxa"/>
            <w:tcBorders>
              <w:top w:val="nil"/>
              <w:left w:val="nil"/>
              <w:bottom w:val="nil"/>
              <w:right w:val="nil"/>
            </w:tcBorders>
            <w:shd w:val="clear" w:color="auto" w:fill="auto"/>
            <w:noWrap/>
            <w:vAlign w:val="bottom"/>
            <w:hideMark/>
          </w:tcPr>
          <w:p w14:paraId="48120AFE"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80</w:t>
            </w:r>
          </w:p>
        </w:tc>
        <w:tc>
          <w:tcPr>
            <w:tcW w:w="2580" w:type="dxa"/>
            <w:tcBorders>
              <w:top w:val="nil"/>
              <w:left w:val="nil"/>
              <w:bottom w:val="nil"/>
              <w:right w:val="nil"/>
            </w:tcBorders>
            <w:shd w:val="clear" w:color="auto" w:fill="auto"/>
            <w:noWrap/>
            <w:vAlign w:val="bottom"/>
            <w:hideMark/>
          </w:tcPr>
          <w:p w14:paraId="773C81E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0.927</w:t>
            </w:r>
          </w:p>
        </w:tc>
      </w:tr>
      <w:tr w:rsidR="00E43D95" w:rsidRPr="00E43D95" w14:paraId="765CC6F8" w14:textId="77777777" w:rsidTr="00E43D95">
        <w:trPr>
          <w:trHeight w:val="320"/>
        </w:trPr>
        <w:tc>
          <w:tcPr>
            <w:tcW w:w="1300" w:type="dxa"/>
            <w:tcBorders>
              <w:top w:val="nil"/>
              <w:left w:val="nil"/>
              <w:bottom w:val="nil"/>
              <w:right w:val="nil"/>
            </w:tcBorders>
            <w:shd w:val="clear" w:color="auto" w:fill="auto"/>
            <w:noWrap/>
            <w:vAlign w:val="bottom"/>
            <w:hideMark/>
          </w:tcPr>
          <w:p w14:paraId="2D0AB7AA"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90</w:t>
            </w:r>
          </w:p>
        </w:tc>
        <w:tc>
          <w:tcPr>
            <w:tcW w:w="2580" w:type="dxa"/>
            <w:tcBorders>
              <w:top w:val="nil"/>
              <w:left w:val="nil"/>
              <w:bottom w:val="nil"/>
              <w:right w:val="nil"/>
            </w:tcBorders>
            <w:shd w:val="clear" w:color="auto" w:fill="auto"/>
            <w:noWrap/>
            <w:vAlign w:val="bottom"/>
            <w:hideMark/>
          </w:tcPr>
          <w:p w14:paraId="0F34C45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0.935</w:t>
            </w:r>
          </w:p>
        </w:tc>
      </w:tr>
      <w:tr w:rsidR="00E43D95" w:rsidRPr="00E43D95" w14:paraId="351D470E" w14:textId="77777777" w:rsidTr="00E43D95">
        <w:trPr>
          <w:trHeight w:val="320"/>
        </w:trPr>
        <w:tc>
          <w:tcPr>
            <w:tcW w:w="1300" w:type="dxa"/>
            <w:tcBorders>
              <w:top w:val="nil"/>
              <w:left w:val="nil"/>
              <w:bottom w:val="nil"/>
              <w:right w:val="nil"/>
            </w:tcBorders>
            <w:shd w:val="clear" w:color="auto" w:fill="auto"/>
            <w:noWrap/>
            <w:vAlign w:val="bottom"/>
            <w:hideMark/>
          </w:tcPr>
          <w:p w14:paraId="604A0CF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100</w:t>
            </w:r>
          </w:p>
        </w:tc>
        <w:tc>
          <w:tcPr>
            <w:tcW w:w="2580" w:type="dxa"/>
            <w:tcBorders>
              <w:top w:val="nil"/>
              <w:left w:val="nil"/>
              <w:bottom w:val="nil"/>
              <w:right w:val="nil"/>
            </w:tcBorders>
            <w:shd w:val="clear" w:color="auto" w:fill="auto"/>
            <w:noWrap/>
            <w:vAlign w:val="bottom"/>
            <w:hideMark/>
          </w:tcPr>
          <w:p w14:paraId="13E0E0D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0.941</w:t>
            </w:r>
          </w:p>
        </w:tc>
      </w:tr>
      <w:tr w:rsidR="00E43D95" w:rsidRPr="00E43D95" w14:paraId="0722CC7F" w14:textId="77777777" w:rsidTr="00E43D95">
        <w:trPr>
          <w:trHeight w:val="320"/>
        </w:trPr>
        <w:tc>
          <w:tcPr>
            <w:tcW w:w="1300" w:type="dxa"/>
            <w:tcBorders>
              <w:top w:val="nil"/>
              <w:left w:val="nil"/>
              <w:bottom w:val="nil"/>
              <w:right w:val="nil"/>
            </w:tcBorders>
            <w:shd w:val="clear" w:color="auto" w:fill="auto"/>
            <w:noWrap/>
            <w:vAlign w:val="bottom"/>
            <w:hideMark/>
          </w:tcPr>
          <w:p w14:paraId="3F3BC678"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150</w:t>
            </w:r>
          </w:p>
        </w:tc>
        <w:tc>
          <w:tcPr>
            <w:tcW w:w="2580" w:type="dxa"/>
            <w:tcBorders>
              <w:top w:val="nil"/>
              <w:left w:val="nil"/>
              <w:bottom w:val="nil"/>
              <w:right w:val="nil"/>
            </w:tcBorders>
            <w:shd w:val="clear" w:color="auto" w:fill="auto"/>
            <w:noWrap/>
            <w:vAlign w:val="bottom"/>
            <w:hideMark/>
          </w:tcPr>
          <w:p w14:paraId="7339B006"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0.96</w:t>
            </w:r>
          </w:p>
        </w:tc>
      </w:tr>
      <w:tr w:rsidR="00E43D95" w:rsidRPr="00E43D95" w14:paraId="370B0AA4" w14:textId="77777777" w:rsidTr="00E43D95">
        <w:trPr>
          <w:trHeight w:val="320"/>
        </w:trPr>
        <w:tc>
          <w:tcPr>
            <w:tcW w:w="1300" w:type="dxa"/>
            <w:tcBorders>
              <w:top w:val="nil"/>
              <w:left w:val="nil"/>
              <w:bottom w:val="nil"/>
              <w:right w:val="nil"/>
            </w:tcBorders>
            <w:shd w:val="clear" w:color="auto" w:fill="auto"/>
            <w:noWrap/>
            <w:vAlign w:val="bottom"/>
            <w:hideMark/>
          </w:tcPr>
          <w:p w14:paraId="5D0BD06B"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200</w:t>
            </w:r>
          </w:p>
        </w:tc>
        <w:tc>
          <w:tcPr>
            <w:tcW w:w="2580" w:type="dxa"/>
            <w:tcBorders>
              <w:top w:val="nil"/>
              <w:left w:val="nil"/>
              <w:bottom w:val="nil"/>
              <w:right w:val="nil"/>
            </w:tcBorders>
            <w:shd w:val="clear" w:color="auto" w:fill="auto"/>
            <w:noWrap/>
            <w:vAlign w:val="bottom"/>
            <w:hideMark/>
          </w:tcPr>
          <w:p w14:paraId="29478020" w14:textId="77777777" w:rsidR="00E43D95" w:rsidRPr="00E43D95" w:rsidRDefault="00E43D95" w:rsidP="00E43D95">
            <w:pPr>
              <w:jc w:val="right"/>
              <w:rPr>
                <w:rFonts w:ascii="Calibri" w:eastAsia="Times New Roman" w:hAnsi="Calibri" w:cs="Calibri"/>
                <w:color w:val="000000"/>
              </w:rPr>
            </w:pPr>
            <w:r w:rsidRPr="00E43D95">
              <w:rPr>
                <w:rFonts w:ascii="Calibri" w:eastAsia="Times New Roman" w:hAnsi="Calibri" w:cs="Calibri"/>
                <w:color w:val="000000"/>
              </w:rPr>
              <w:t>0.97</w:t>
            </w:r>
          </w:p>
        </w:tc>
      </w:tr>
    </w:tbl>
    <w:p w14:paraId="1135E463" w14:textId="5B87750B" w:rsidR="00E43D95" w:rsidRDefault="00E43D95" w:rsidP="00E43D95">
      <w:pPr>
        <w:pStyle w:val="ListParagraph"/>
      </w:pPr>
    </w:p>
    <w:p w14:paraId="132D2913" w14:textId="77777777" w:rsidR="00E43D95" w:rsidRDefault="00E43D95" w:rsidP="00E43D95">
      <w:r w:rsidRPr="00E43D95">
        <w:t xml:space="preserve">Plot these data to produce an oxygen-binding curve. </w:t>
      </w:r>
    </w:p>
    <w:p w14:paraId="3D34B18A" w14:textId="77777777" w:rsidR="00E43D95" w:rsidRDefault="00E43D95" w:rsidP="00E43D95">
      <w:r w:rsidRPr="00E43D95">
        <w:t xml:space="preserve">At what oxygen partial pressure is this hemoglobin half-saturated? </w:t>
      </w:r>
    </w:p>
    <w:p w14:paraId="7EC57CD7" w14:textId="3A91F85A" w:rsidR="007D1DFE" w:rsidRDefault="00E43D95">
      <w:r w:rsidRPr="00E43D95">
        <w:t>On the basis of the appearance of this curve, does oxygen binding seem to be cooperative?</w:t>
      </w:r>
    </w:p>
    <w:sectPr w:rsidR="007D1DFE"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B2F"/>
    <w:multiLevelType w:val="hybridMultilevel"/>
    <w:tmpl w:val="776E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0EA"/>
    <w:multiLevelType w:val="hybridMultilevel"/>
    <w:tmpl w:val="57BC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762AE"/>
    <w:multiLevelType w:val="hybridMultilevel"/>
    <w:tmpl w:val="A106ED82"/>
    <w:lvl w:ilvl="0" w:tplc="F6106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85237"/>
    <w:multiLevelType w:val="hybridMultilevel"/>
    <w:tmpl w:val="404AC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A0"/>
    <w:rsid w:val="000A661B"/>
    <w:rsid w:val="00652287"/>
    <w:rsid w:val="007D1DFE"/>
    <w:rsid w:val="007F241C"/>
    <w:rsid w:val="00A074A0"/>
    <w:rsid w:val="00AB1519"/>
    <w:rsid w:val="00B05332"/>
    <w:rsid w:val="00D77724"/>
    <w:rsid w:val="00D9026F"/>
    <w:rsid w:val="00E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A64"/>
  <w15:chartTrackingRefBased/>
  <w15:docId w15:val="{AA17A077-0AF9-DB46-AFCA-650E8C4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2</cp:revision>
  <dcterms:created xsi:type="dcterms:W3CDTF">2021-08-22T18:02:00Z</dcterms:created>
  <dcterms:modified xsi:type="dcterms:W3CDTF">2021-08-22T18:02:00Z</dcterms:modified>
</cp:coreProperties>
</file>