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1D" w:rsidRPr="00CB6DBD" w:rsidRDefault="00CF1B93" w:rsidP="000507FD">
      <w:pPr>
        <w:jc w:val="center"/>
        <w:rPr>
          <w:b/>
        </w:rPr>
      </w:pPr>
      <w:r>
        <w:rPr>
          <w:b/>
        </w:rPr>
        <w:t xml:space="preserve">CHEM525 Experiment </w:t>
      </w:r>
      <w:r w:rsidR="00A059A6">
        <w:rPr>
          <w:b/>
        </w:rPr>
        <w:t>5</w:t>
      </w:r>
      <w:r w:rsidR="00AA389C">
        <w:rPr>
          <w:b/>
        </w:rPr>
        <w:t xml:space="preserve"> PreLab</w:t>
      </w:r>
    </w:p>
    <w:p w:rsidR="00AC1A1D" w:rsidRPr="00CB6DBD" w:rsidRDefault="00A059A6" w:rsidP="000507FD">
      <w:pPr>
        <w:jc w:val="center"/>
        <w:rPr>
          <w:b/>
        </w:rPr>
      </w:pPr>
      <w:r>
        <w:rPr>
          <w:b/>
        </w:rPr>
        <w:t xml:space="preserve">Screening and </w:t>
      </w:r>
      <w:r w:rsidR="00417ED9">
        <w:rPr>
          <w:b/>
        </w:rPr>
        <w:t>Sequencing</w:t>
      </w:r>
    </w:p>
    <w:p w:rsidR="00AC1A1D" w:rsidRDefault="00AC1A1D" w:rsidP="00D92442">
      <w:pPr>
        <w:jc w:val="both"/>
      </w:pPr>
    </w:p>
    <w:p w:rsidR="00E60895" w:rsidRDefault="00E60895" w:rsidP="00284294">
      <w:pPr>
        <w:pStyle w:val="ListParagraph"/>
        <w:ind w:left="1440"/>
        <w:jc w:val="both"/>
      </w:pPr>
    </w:p>
    <w:p w:rsidR="00BD1F9E" w:rsidRDefault="00BD1F9E" w:rsidP="00284294">
      <w:pPr>
        <w:pStyle w:val="ListParagraph"/>
        <w:ind w:left="1440"/>
        <w:jc w:val="both"/>
      </w:pPr>
    </w:p>
    <w:p w:rsidR="00BD1F9E" w:rsidRDefault="00A059A6" w:rsidP="00284294">
      <w:pPr>
        <w:pStyle w:val="ListParagraph"/>
        <w:numPr>
          <w:ilvl w:val="0"/>
          <w:numId w:val="13"/>
        </w:numPr>
        <w:jc w:val="both"/>
      </w:pPr>
      <w:r>
        <w:t>Describe how the image below is collected.</w:t>
      </w:r>
    </w:p>
    <w:p w:rsidR="00BD1F9E" w:rsidRDefault="00BD1F9E" w:rsidP="00BD1F9E">
      <w:pPr>
        <w:pStyle w:val="ListParagraph"/>
        <w:jc w:val="both"/>
      </w:pPr>
    </w:p>
    <w:p w:rsidR="00A059A6" w:rsidRDefault="000A6F0E" w:rsidP="000A6F0E">
      <w:pPr>
        <w:jc w:val="center"/>
      </w:pPr>
      <w:r w:rsidRPr="000A6F0E">
        <w:rPr>
          <w:noProof/>
        </w:rPr>
        <w:drawing>
          <wp:inline distT="0" distB="0" distL="0" distR="0" wp14:anchorId="1B26668C" wp14:editId="562C90BC">
            <wp:extent cx="6068060" cy="866775"/>
            <wp:effectExtent l="0" t="0" r="8890" b="9525"/>
            <wp:docPr id="6" name="Picture 2" descr="voet4e_fig_07_1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voet4e_fig_07_15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433"/>
                    <a:stretch/>
                  </pic:blipFill>
                  <pic:spPr bwMode="auto">
                    <a:xfrm>
                      <a:off x="0" y="0"/>
                      <a:ext cx="6098623" cy="87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9A6" w:rsidRDefault="00A059A6" w:rsidP="00BD1F9E">
      <w:pPr>
        <w:pStyle w:val="ListParagraph"/>
        <w:jc w:val="both"/>
      </w:pPr>
    </w:p>
    <w:p w:rsidR="00BD1F9E" w:rsidRDefault="00BD1F9E" w:rsidP="00BD1F9E">
      <w:pPr>
        <w:pStyle w:val="ListParagraph"/>
        <w:jc w:val="both"/>
      </w:pPr>
    </w:p>
    <w:p w:rsidR="00BD1F9E" w:rsidRDefault="00BD1F9E" w:rsidP="00BD1F9E">
      <w:pPr>
        <w:pStyle w:val="ListParagraph"/>
        <w:jc w:val="both"/>
      </w:pPr>
    </w:p>
    <w:p w:rsidR="00A059A6" w:rsidRDefault="00A059A6" w:rsidP="00284294">
      <w:pPr>
        <w:pStyle w:val="ListParagraph"/>
        <w:numPr>
          <w:ilvl w:val="0"/>
          <w:numId w:val="13"/>
        </w:numPr>
        <w:jc w:val="both"/>
      </w:pPr>
      <w:r>
        <w:t>Describe two reasons why colonies may be observed if the ligation reaction was not successful.</w:t>
      </w:r>
    </w:p>
    <w:p w:rsidR="00A059A6" w:rsidRDefault="00A059A6" w:rsidP="00A059A6">
      <w:pPr>
        <w:pStyle w:val="ListParagraph"/>
        <w:jc w:val="both"/>
      </w:pPr>
    </w:p>
    <w:p w:rsidR="00A059A6" w:rsidRDefault="00A059A6" w:rsidP="00A059A6">
      <w:pPr>
        <w:pStyle w:val="ListParagraph"/>
        <w:jc w:val="both"/>
      </w:pPr>
    </w:p>
    <w:p w:rsidR="00A059A6" w:rsidRDefault="00A059A6" w:rsidP="00A059A6">
      <w:pPr>
        <w:pStyle w:val="ListParagraph"/>
        <w:jc w:val="both"/>
      </w:pPr>
    </w:p>
    <w:p w:rsidR="00A059A6" w:rsidRDefault="00A059A6" w:rsidP="00A059A6">
      <w:pPr>
        <w:pStyle w:val="ListParagraph"/>
        <w:jc w:val="both"/>
      </w:pPr>
    </w:p>
    <w:p w:rsidR="00A059A6" w:rsidRDefault="00A059A6" w:rsidP="00A059A6">
      <w:pPr>
        <w:pStyle w:val="ListParagraph"/>
        <w:jc w:val="both"/>
      </w:pPr>
    </w:p>
    <w:p w:rsidR="00A059A6" w:rsidRDefault="00A059A6" w:rsidP="00A059A6">
      <w:pPr>
        <w:pStyle w:val="ListParagraph"/>
        <w:jc w:val="both"/>
      </w:pPr>
    </w:p>
    <w:p w:rsidR="00BD1F9E" w:rsidRDefault="00A059A6" w:rsidP="00284294">
      <w:pPr>
        <w:pStyle w:val="ListParagraph"/>
        <w:numPr>
          <w:ilvl w:val="0"/>
          <w:numId w:val="13"/>
        </w:numPr>
        <w:jc w:val="both"/>
      </w:pPr>
      <w:r>
        <w:t>What are two methods to determine if a ligation reaction was successful?</w:t>
      </w:r>
    </w:p>
    <w:p w:rsidR="00BD1F9E" w:rsidRDefault="00BD1F9E" w:rsidP="00BD1F9E">
      <w:pPr>
        <w:jc w:val="both"/>
      </w:pPr>
    </w:p>
    <w:p w:rsidR="00BD1F9E" w:rsidRDefault="00BD1F9E" w:rsidP="00BD1F9E">
      <w:pPr>
        <w:jc w:val="both"/>
      </w:pPr>
    </w:p>
    <w:p w:rsidR="00BD1F9E" w:rsidRDefault="00BD1F9E" w:rsidP="00BD1F9E">
      <w:pPr>
        <w:jc w:val="both"/>
      </w:pPr>
    </w:p>
    <w:p w:rsidR="00BD1F9E" w:rsidRDefault="00BD1F9E" w:rsidP="00BD1F9E">
      <w:pPr>
        <w:pStyle w:val="ListParagraph"/>
        <w:jc w:val="both"/>
      </w:pPr>
    </w:p>
    <w:p w:rsidR="00A059A6" w:rsidRDefault="00A059A6" w:rsidP="00BD1F9E">
      <w:pPr>
        <w:pStyle w:val="ListParagraph"/>
        <w:jc w:val="both"/>
      </w:pPr>
    </w:p>
    <w:p w:rsidR="00A059A6" w:rsidRDefault="00A059A6" w:rsidP="00BD1F9E">
      <w:pPr>
        <w:pStyle w:val="ListParagraph"/>
        <w:jc w:val="both"/>
      </w:pPr>
    </w:p>
    <w:p w:rsidR="00A059A6" w:rsidRDefault="00A059A6" w:rsidP="00BD1F9E">
      <w:pPr>
        <w:pStyle w:val="ListParagraph"/>
        <w:jc w:val="both"/>
      </w:pPr>
    </w:p>
    <w:p w:rsidR="00A059A6" w:rsidRDefault="00A059A6" w:rsidP="00BD1F9E">
      <w:pPr>
        <w:pStyle w:val="ListParagraph"/>
        <w:jc w:val="both"/>
      </w:pPr>
    </w:p>
    <w:p w:rsidR="00F41AA9" w:rsidRDefault="00A059A6" w:rsidP="00A059A6">
      <w:pPr>
        <w:pStyle w:val="ListParagraph"/>
        <w:numPr>
          <w:ilvl w:val="0"/>
          <w:numId w:val="13"/>
        </w:numPr>
        <w:jc w:val="both"/>
      </w:pPr>
      <w:r>
        <w:t>How will you prepare your PCR reactions in lab?</w:t>
      </w:r>
      <w:r w:rsidR="00EA6EAD">
        <w:t xml:space="preserve">  Assuming a 50 </w:t>
      </w:r>
      <w:r w:rsidR="00EA6EAD" w:rsidRPr="00EA6EAD">
        <w:rPr>
          <w:rFonts w:ascii="Symbol" w:hAnsi="Symbol"/>
        </w:rPr>
        <w:t></w:t>
      </w:r>
      <w:r w:rsidR="00EA6EAD">
        <w:t>L reaction, clearly list the volume of any reactant that you’ll need.  Refer to your lab notebook for guidance.</w:t>
      </w:r>
      <w:bookmarkStart w:id="0" w:name="_GoBack"/>
      <w:bookmarkEnd w:id="0"/>
    </w:p>
    <w:p w:rsidR="00F41AA9" w:rsidRDefault="00F41AA9" w:rsidP="00E60895">
      <w:pPr>
        <w:jc w:val="both"/>
      </w:pPr>
    </w:p>
    <w:sectPr w:rsidR="00F41AA9" w:rsidSect="00F41AA9">
      <w:footnotePr>
        <w:numFmt w:val="lowerRoman"/>
      </w:footnotePr>
      <w:endnotePr>
        <w:numFmt w:val="chicago"/>
      </w:end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FDD" w:rsidRDefault="008C5FDD" w:rsidP="00E111B1">
      <w:r>
        <w:separator/>
      </w:r>
    </w:p>
  </w:endnote>
  <w:endnote w:type="continuationSeparator" w:id="0">
    <w:p w:rsidR="008C5FDD" w:rsidRDefault="008C5FDD" w:rsidP="00E1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FDD" w:rsidRDefault="008C5FDD" w:rsidP="00E111B1">
      <w:r>
        <w:separator/>
      </w:r>
    </w:p>
  </w:footnote>
  <w:footnote w:type="continuationSeparator" w:id="0">
    <w:p w:rsidR="008C5FDD" w:rsidRDefault="008C5FDD" w:rsidP="00E1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4012"/>
    <w:multiLevelType w:val="hybridMultilevel"/>
    <w:tmpl w:val="51C6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182D"/>
    <w:multiLevelType w:val="hybridMultilevel"/>
    <w:tmpl w:val="3C247E28"/>
    <w:lvl w:ilvl="0" w:tplc="3B16E5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2335B"/>
    <w:multiLevelType w:val="hybridMultilevel"/>
    <w:tmpl w:val="5B7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33AE"/>
    <w:multiLevelType w:val="hybridMultilevel"/>
    <w:tmpl w:val="C2805646"/>
    <w:lvl w:ilvl="0" w:tplc="59F4BC0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0865D39"/>
    <w:multiLevelType w:val="hybridMultilevel"/>
    <w:tmpl w:val="FD6A5E14"/>
    <w:lvl w:ilvl="0" w:tplc="3B16E5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A482B"/>
    <w:multiLevelType w:val="hybridMultilevel"/>
    <w:tmpl w:val="4596EB3C"/>
    <w:lvl w:ilvl="0" w:tplc="0011040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A41220"/>
    <w:multiLevelType w:val="hybridMultilevel"/>
    <w:tmpl w:val="F4B8EC7A"/>
    <w:lvl w:ilvl="0" w:tplc="0011040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3753C"/>
    <w:multiLevelType w:val="hybridMultilevel"/>
    <w:tmpl w:val="6588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17B54"/>
    <w:multiLevelType w:val="hybridMultilevel"/>
    <w:tmpl w:val="32984062"/>
    <w:lvl w:ilvl="0" w:tplc="9C6A16E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CB3DAE"/>
    <w:multiLevelType w:val="hybridMultilevel"/>
    <w:tmpl w:val="E8A4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812B4"/>
    <w:multiLevelType w:val="hybridMultilevel"/>
    <w:tmpl w:val="A66AD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52FB"/>
    <w:multiLevelType w:val="multilevel"/>
    <w:tmpl w:val="D676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D71615"/>
    <w:multiLevelType w:val="hybridMultilevel"/>
    <w:tmpl w:val="BAFC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numFmt w:val="lowerRoman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7"/>
    <w:rsid w:val="00024A86"/>
    <w:rsid w:val="000507FD"/>
    <w:rsid w:val="0008621B"/>
    <w:rsid w:val="000A6F0E"/>
    <w:rsid w:val="00100547"/>
    <w:rsid w:val="0013770E"/>
    <w:rsid w:val="001804C0"/>
    <w:rsid w:val="001A78BE"/>
    <w:rsid w:val="00213A26"/>
    <w:rsid w:val="00274BC7"/>
    <w:rsid w:val="00284294"/>
    <w:rsid w:val="002D3027"/>
    <w:rsid w:val="002E2323"/>
    <w:rsid w:val="0031611B"/>
    <w:rsid w:val="00347078"/>
    <w:rsid w:val="003479BE"/>
    <w:rsid w:val="00374FB3"/>
    <w:rsid w:val="003A3977"/>
    <w:rsid w:val="003E3D2D"/>
    <w:rsid w:val="003F3055"/>
    <w:rsid w:val="00417ED9"/>
    <w:rsid w:val="004643FE"/>
    <w:rsid w:val="004A2065"/>
    <w:rsid w:val="004C00DA"/>
    <w:rsid w:val="005114A2"/>
    <w:rsid w:val="00513B97"/>
    <w:rsid w:val="005360F9"/>
    <w:rsid w:val="00536E1A"/>
    <w:rsid w:val="005733B5"/>
    <w:rsid w:val="005B7B1C"/>
    <w:rsid w:val="005C67DB"/>
    <w:rsid w:val="00613930"/>
    <w:rsid w:val="00641B09"/>
    <w:rsid w:val="00652CD4"/>
    <w:rsid w:val="006868D1"/>
    <w:rsid w:val="00692E44"/>
    <w:rsid w:val="006A0BC0"/>
    <w:rsid w:val="006A18A9"/>
    <w:rsid w:val="006D66F1"/>
    <w:rsid w:val="006E754A"/>
    <w:rsid w:val="006F1848"/>
    <w:rsid w:val="007043D6"/>
    <w:rsid w:val="00765297"/>
    <w:rsid w:val="00780DD6"/>
    <w:rsid w:val="007F4B63"/>
    <w:rsid w:val="008A33D0"/>
    <w:rsid w:val="008C5FDD"/>
    <w:rsid w:val="008F6CA1"/>
    <w:rsid w:val="00912F4C"/>
    <w:rsid w:val="009326C5"/>
    <w:rsid w:val="009E62B8"/>
    <w:rsid w:val="00A059A6"/>
    <w:rsid w:val="00A148CF"/>
    <w:rsid w:val="00A22B19"/>
    <w:rsid w:val="00A75F76"/>
    <w:rsid w:val="00AA389C"/>
    <w:rsid w:val="00AB635C"/>
    <w:rsid w:val="00AC1A1D"/>
    <w:rsid w:val="00B07F51"/>
    <w:rsid w:val="00B43629"/>
    <w:rsid w:val="00BD1F9E"/>
    <w:rsid w:val="00BD3380"/>
    <w:rsid w:val="00C56AB1"/>
    <w:rsid w:val="00C72E54"/>
    <w:rsid w:val="00C73953"/>
    <w:rsid w:val="00C91BF3"/>
    <w:rsid w:val="00C961A4"/>
    <w:rsid w:val="00CD2F4C"/>
    <w:rsid w:val="00CE7E23"/>
    <w:rsid w:val="00CF1B93"/>
    <w:rsid w:val="00D20FA0"/>
    <w:rsid w:val="00D26926"/>
    <w:rsid w:val="00D35CDD"/>
    <w:rsid w:val="00D52589"/>
    <w:rsid w:val="00D65FB1"/>
    <w:rsid w:val="00D85EAD"/>
    <w:rsid w:val="00D92442"/>
    <w:rsid w:val="00DA2451"/>
    <w:rsid w:val="00DC61B8"/>
    <w:rsid w:val="00DE0906"/>
    <w:rsid w:val="00DE6931"/>
    <w:rsid w:val="00DF6020"/>
    <w:rsid w:val="00E0485C"/>
    <w:rsid w:val="00E111B1"/>
    <w:rsid w:val="00E34726"/>
    <w:rsid w:val="00E36CA3"/>
    <w:rsid w:val="00E60895"/>
    <w:rsid w:val="00EA0385"/>
    <w:rsid w:val="00EA6EAD"/>
    <w:rsid w:val="00F055E4"/>
    <w:rsid w:val="00F41AA9"/>
    <w:rsid w:val="00F82C1F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0C11565-1A18-4B02-A601-208B83AE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36E1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2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D3027"/>
  </w:style>
  <w:style w:type="paragraph" w:styleId="EndnoteText">
    <w:name w:val="endnote text"/>
    <w:basedOn w:val="Normal"/>
    <w:link w:val="EndnoteTextChar"/>
    <w:uiPriority w:val="99"/>
    <w:semiHidden/>
    <w:unhideWhenUsed/>
    <w:rsid w:val="00E111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11B1"/>
  </w:style>
  <w:style w:type="character" w:styleId="EndnoteReference">
    <w:name w:val="endnote reference"/>
    <w:basedOn w:val="DefaultParagraphFont"/>
    <w:uiPriority w:val="99"/>
    <w:semiHidden/>
    <w:unhideWhenUsed/>
    <w:rsid w:val="00E111B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1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1B1"/>
  </w:style>
  <w:style w:type="character" w:styleId="FootnoteReference">
    <w:name w:val="footnote reference"/>
    <w:basedOn w:val="DefaultParagraphFont"/>
    <w:uiPriority w:val="99"/>
    <w:semiHidden/>
    <w:unhideWhenUsed/>
    <w:rsid w:val="00E111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0D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8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389C"/>
    <w:rPr>
      <w:color w:val="808080"/>
    </w:rPr>
  </w:style>
  <w:style w:type="table" w:styleId="GridTable1Light">
    <w:name w:val="Grid Table 1 Light"/>
    <w:basedOn w:val="TableNormal"/>
    <w:uiPriority w:val="46"/>
    <w:rsid w:val="004A20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1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1AA9"/>
    <w:rPr>
      <w:rFonts w:ascii="Courier New" w:hAnsi="Courier New" w:cs="Courier New"/>
    </w:rPr>
  </w:style>
  <w:style w:type="character" w:customStyle="1" w:styleId="ffline">
    <w:name w:val="ff_line"/>
    <w:basedOn w:val="DefaultParagraphFont"/>
    <w:rsid w:val="00F4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383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1:  Bacterial Growth Curve</vt:lpstr>
    </vt:vector>
  </TitlesOfParts>
  <Company>Winthrop University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1:  Bacterial Growth Curve</dc:title>
  <dc:subject/>
  <dc:creator>Jason Hurlbert</dc:creator>
  <cp:keywords/>
  <cp:lastModifiedBy>Grossoehme, Nicholas</cp:lastModifiedBy>
  <cp:revision>2</cp:revision>
  <cp:lastPrinted>2010-08-30T17:01:00Z</cp:lastPrinted>
  <dcterms:created xsi:type="dcterms:W3CDTF">2016-02-11T21:23:00Z</dcterms:created>
  <dcterms:modified xsi:type="dcterms:W3CDTF">2016-02-11T21:23:00Z</dcterms:modified>
</cp:coreProperties>
</file>